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47" w:rsidRDefault="008A5347" w:rsidP="008A5347">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8A5347" w:rsidRPr="00B1123A" w:rsidRDefault="008A5347" w:rsidP="008A5347">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8A5347" w:rsidRPr="00B1123A" w:rsidRDefault="008A5347" w:rsidP="008A5347">
      <w:pPr>
        <w:spacing w:after="0" w:line="240" w:lineRule="auto"/>
        <w:jc w:val="center"/>
        <w:rPr>
          <w:rFonts w:ascii="Times New Roman" w:eastAsia="Times New Roman" w:hAnsi="Times New Roman" w:cs="Times New Roman"/>
          <w:b/>
          <w:sz w:val="72"/>
          <w:szCs w:val="72"/>
          <w:lang w:eastAsia="ru-RU"/>
        </w:rPr>
      </w:pPr>
    </w:p>
    <w:p w:rsidR="008A5347" w:rsidRPr="00B1123A" w:rsidRDefault="008A5347" w:rsidP="008A5347">
      <w:pPr>
        <w:spacing w:after="0" w:line="240" w:lineRule="auto"/>
        <w:jc w:val="center"/>
        <w:rPr>
          <w:rFonts w:ascii="Times New Roman" w:eastAsia="Times New Roman" w:hAnsi="Times New Roman" w:cs="Times New Roman"/>
          <w:b/>
          <w:sz w:val="72"/>
          <w:szCs w:val="72"/>
          <w:lang w:eastAsia="ru-RU"/>
        </w:rPr>
      </w:pPr>
    </w:p>
    <w:p w:rsidR="008A5347" w:rsidRPr="00B1123A" w:rsidRDefault="008A5347" w:rsidP="008A5347">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31 мая 2023 </w:t>
      </w:r>
      <w:r w:rsidRPr="00B1123A">
        <w:rPr>
          <w:rFonts w:ascii="Times New Roman" w:eastAsia="Times New Roman" w:hAnsi="Times New Roman" w:cs="Times New Roman"/>
          <w:b/>
          <w:sz w:val="72"/>
          <w:szCs w:val="72"/>
          <w:lang w:eastAsia="ru-RU"/>
        </w:rPr>
        <w:t>г.</w:t>
      </w:r>
    </w:p>
    <w:p w:rsidR="008A5347" w:rsidRPr="00B1123A" w:rsidRDefault="008A5347" w:rsidP="008A5347">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6 (237</w:t>
      </w:r>
      <w:r w:rsidRPr="00B1123A">
        <w:rPr>
          <w:rFonts w:ascii="Times New Roman" w:eastAsia="Times New Roman" w:hAnsi="Times New Roman" w:cs="Times New Roman"/>
          <w:b/>
          <w:sz w:val="72"/>
          <w:szCs w:val="72"/>
          <w:lang w:eastAsia="ru-RU"/>
        </w:rPr>
        <w:t>)</w:t>
      </w:r>
    </w:p>
    <w:p w:rsidR="008A5347" w:rsidRPr="00B1123A" w:rsidRDefault="008A5347" w:rsidP="008A5347">
      <w:pPr>
        <w:spacing w:after="0" w:line="240" w:lineRule="auto"/>
        <w:jc w:val="center"/>
        <w:rPr>
          <w:rFonts w:ascii="Times New Roman" w:eastAsia="Times New Roman" w:hAnsi="Times New Roman" w:cs="Times New Roman"/>
          <w:b/>
          <w:sz w:val="72"/>
          <w:szCs w:val="72"/>
          <w:lang w:eastAsia="ru-RU"/>
        </w:rPr>
      </w:pPr>
    </w:p>
    <w:p w:rsidR="008A5347" w:rsidRPr="00B1123A" w:rsidRDefault="008A5347" w:rsidP="008A5347">
      <w:pPr>
        <w:spacing w:after="0" w:line="240" w:lineRule="auto"/>
        <w:jc w:val="center"/>
        <w:rPr>
          <w:rFonts w:ascii="Times New Roman" w:eastAsia="Times New Roman" w:hAnsi="Times New Roman" w:cs="Times New Roman"/>
          <w:b/>
          <w:sz w:val="48"/>
          <w:szCs w:val="48"/>
          <w:lang w:eastAsia="ru-RU"/>
        </w:rPr>
      </w:pPr>
    </w:p>
    <w:p w:rsidR="008A5347" w:rsidRPr="00B1123A" w:rsidRDefault="008A5347" w:rsidP="008A5347">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8A5347" w:rsidRPr="00B1123A" w:rsidRDefault="008A5347" w:rsidP="008A5347">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8A5347" w:rsidRPr="00B1123A" w:rsidRDefault="008A5347" w:rsidP="008A5347">
      <w:pPr>
        <w:spacing w:after="0" w:line="240" w:lineRule="auto"/>
        <w:jc w:val="center"/>
        <w:rPr>
          <w:rFonts w:ascii="Times New Roman" w:eastAsia="Times New Roman" w:hAnsi="Times New Roman" w:cs="Times New Roman"/>
          <w:b/>
          <w:sz w:val="48"/>
          <w:szCs w:val="48"/>
          <w:lang w:eastAsia="ru-RU"/>
        </w:rPr>
      </w:pPr>
    </w:p>
    <w:p w:rsidR="008A5347" w:rsidRPr="00B1123A" w:rsidRDefault="008A5347" w:rsidP="008A5347">
      <w:pPr>
        <w:spacing w:after="0" w:line="240" w:lineRule="auto"/>
        <w:jc w:val="center"/>
        <w:rPr>
          <w:rFonts w:ascii="Times New Roman" w:eastAsia="Times New Roman" w:hAnsi="Times New Roman" w:cs="Times New Roman"/>
          <w:b/>
          <w:sz w:val="48"/>
          <w:szCs w:val="48"/>
          <w:lang w:eastAsia="ru-RU"/>
        </w:rPr>
      </w:pPr>
    </w:p>
    <w:p w:rsidR="008A5347" w:rsidRPr="00B1123A" w:rsidRDefault="008A5347" w:rsidP="008A5347">
      <w:pPr>
        <w:spacing w:after="0" w:line="240" w:lineRule="auto"/>
        <w:jc w:val="center"/>
        <w:rPr>
          <w:rFonts w:ascii="Times New Roman" w:eastAsia="Times New Roman" w:hAnsi="Times New Roman" w:cs="Times New Roman"/>
          <w:b/>
          <w:sz w:val="48"/>
          <w:szCs w:val="48"/>
          <w:lang w:eastAsia="ru-RU"/>
        </w:rPr>
      </w:pPr>
    </w:p>
    <w:p w:rsidR="008A5347" w:rsidRPr="00B1123A" w:rsidRDefault="008A5347" w:rsidP="008A5347">
      <w:pPr>
        <w:spacing w:after="0" w:line="240" w:lineRule="auto"/>
        <w:jc w:val="center"/>
        <w:rPr>
          <w:rFonts w:ascii="Times New Roman" w:eastAsia="Times New Roman" w:hAnsi="Times New Roman" w:cs="Times New Roman"/>
          <w:b/>
          <w:sz w:val="48"/>
          <w:szCs w:val="48"/>
          <w:lang w:eastAsia="ru-RU"/>
        </w:rPr>
      </w:pPr>
    </w:p>
    <w:p w:rsidR="008A5347" w:rsidRPr="00B1123A" w:rsidRDefault="008A5347" w:rsidP="008A5347">
      <w:pPr>
        <w:spacing w:after="0" w:line="240" w:lineRule="auto"/>
        <w:jc w:val="center"/>
        <w:rPr>
          <w:rFonts w:ascii="Times New Roman" w:eastAsia="Times New Roman" w:hAnsi="Times New Roman" w:cs="Times New Roman"/>
          <w:b/>
          <w:sz w:val="48"/>
          <w:szCs w:val="48"/>
          <w:lang w:eastAsia="ru-RU"/>
        </w:rPr>
      </w:pPr>
    </w:p>
    <w:p w:rsidR="008A5347" w:rsidRDefault="008A5347" w:rsidP="008A5347">
      <w:pPr>
        <w:spacing w:after="0" w:line="240" w:lineRule="auto"/>
        <w:rPr>
          <w:rFonts w:ascii="Times New Roman" w:eastAsia="Times New Roman" w:hAnsi="Times New Roman" w:cs="Times New Roman"/>
          <w:b/>
          <w:sz w:val="48"/>
          <w:szCs w:val="48"/>
          <w:lang w:eastAsia="ru-RU"/>
        </w:rPr>
      </w:pPr>
    </w:p>
    <w:p w:rsidR="008A5347" w:rsidRDefault="008A5347" w:rsidP="008A5347">
      <w:pPr>
        <w:spacing w:after="0" w:line="240" w:lineRule="auto"/>
        <w:rPr>
          <w:rFonts w:ascii="Times New Roman" w:eastAsia="Times New Roman" w:hAnsi="Times New Roman" w:cs="Times New Roman"/>
          <w:b/>
          <w:sz w:val="48"/>
          <w:szCs w:val="48"/>
          <w:lang w:eastAsia="ru-RU"/>
        </w:rPr>
      </w:pPr>
    </w:p>
    <w:p w:rsidR="008A5347" w:rsidRDefault="008A5347" w:rsidP="008A5347">
      <w:pPr>
        <w:spacing w:after="0" w:line="240" w:lineRule="auto"/>
        <w:rPr>
          <w:rFonts w:ascii="Times New Roman" w:eastAsia="Times New Roman" w:hAnsi="Times New Roman" w:cs="Times New Roman"/>
          <w:b/>
          <w:sz w:val="48"/>
          <w:szCs w:val="48"/>
          <w:lang w:eastAsia="ru-RU"/>
        </w:rPr>
      </w:pPr>
    </w:p>
    <w:p w:rsidR="008A5347" w:rsidRDefault="008A5347" w:rsidP="008A5347">
      <w:pPr>
        <w:spacing w:after="0" w:line="240" w:lineRule="auto"/>
        <w:rPr>
          <w:rFonts w:ascii="Times New Roman" w:eastAsia="Times New Roman" w:hAnsi="Times New Roman" w:cs="Times New Roman"/>
          <w:b/>
          <w:sz w:val="48"/>
          <w:szCs w:val="48"/>
          <w:lang w:eastAsia="ru-RU"/>
        </w:rPr>
      </w:pPr>
    </w:p>
    <w:p w:rsidR="008A5347" w:rsidRPr="00B1123A" w:rsidRDefault="008A5347" w:rsidP="008A5347">
      <w:pPr>
        <w:spacing w:after="0" w:line="240" w:lineRule="auto"/>
        <w:rPr>
          <w:rFonts w:ascii="Times New Roman" w:eastAsia="Times New Roman" w:hAnsi="Times New Roman" w:cs="Times New Roman"/>
          <w:b/>
          <w:sz w:val="48"/>
          <w:szCs w:val="48"/>
          <w:lang w:eastAsia="ru-RU"/>
        </w:rPr>
      </w:pPr>
    </w:p>
    <w:p w:rsidR="008A5347" w:rsidRPr="00B1123A" w:rsidRDefault="008A5347" w:rsidP="008A5347">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8A5347" w:rsidRDefault="008A5347" w:rsidP="008A5347">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2023 г.</w:t>
      </w:r>
    </w:p>
    <w:p w:rsidR="008A5347" w:rsidRDefault="008A5347" w:rsidP="008A5347">
      <w:pPr>
        <w:spacing w:after="0" w:line="240" w:lineRule="auto"/>
        <w:jc w:val="center"/>
        <w:rPr>
          <w:rFonts w:ascii="Times New Roman" w:eastAsia="Times New Roman" w:hAnsi="Times New Roman" w:cs="Times New Roman"/>
          <w:b/>
          <w:sz w:val="40"/>
          <w:szCs w:val="40"/>
          <w:lang w:eastAsia="ru-RU"/>
        </w:rPr>
      </w:pPr>
    </w:p>
    <w:p w:rsidR="008A5347" w:rsidRDefault="008A5347" w:rsidP="008A5347">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8A5347" w:rsidRDefault="008A5347" w:rsidP="00345A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Постановление № 55 от 03.05.2023 г. </w:t>
      </w:r>
      <w:r w:rsidRPr="008A5347">
        <w:rPr>
          <w:rFonts w:ascii="Times New Roman" w:eastAsia="Times New Roman" w:hAnsi="Times New Roman" w:cs="Times New Roman"/>
          <w:lang w:eastAsia="ru-RU"/>
        </w:rPr>
        <w:t>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в границах населенных пунктов муниципального образования «</w:t>
      </w:r>
      <w:r>
        <w:rPr>
          <w:rFonts w:ascii="Times New Roman" w:eastAsia="Times New Roman" w:hAnsi="Times New Roman" w:cs="Times New Roman"/>
          <w:lang w:eastAsia="ru-RU"/>
        </w:rPr>
        <w:t>М</w:t>
      </w:r>
      <w:r w:rsidRPr="008A5347">
        <w:rPr>
          <w:rFonts w:ascii="Times New Roman" w:eastAsia="Times New Roman" w:hAnsi="Times New Roman" w:cs="Times New Roman"/>
          <w:lang w:eastAsia="ru-RU"/>
        </w:rPr>
        <w:t>айск» на 2023 год</w:t>
      </w:r>
      <w:r w:rsidRPr="00E34EC4">
        <w:rPr>
          <w:rFonts w:ascii="Times New Roman" w:eastAsia="Times New Roman" w:hAnsi="Times New Roman" w:cs="Times New Roman"/>
          <w:lang w:eastAsia="ru-RU"/>
        </w:rPr>
        <w:t>.</w:t>
      </w:r>
      <w:r w:rsidR="002A234E">
        <w:rPr>
          <w:rFonts w:ascii="Times New Roman" w:eastAsia="Times New Roman" w:hAnsi="Times New Roman" w:cs="Times New Roman"/>
          <w:lang w:eastAsia="ru-RU"/>
        </w:rPr>
        <w:t>………………………………………………………………………………</w:t>
      </w:r>
      <w:r>
        <w:rPr>
          <w:rFonts w:ascii="Times New Roman" w:eastAsia="Times New Roman" w:hAnsi="Times New Roman" w:cs="Times New Roman"/>
          <w:lang w:eastAsia="ru-RU"/>
        </w:rPr>
        <w:t>3</w:t>
      </w:r>
      <w:r w:rsidR="002A234E">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стр</w:t>
      </w:r>
    </w:p>
    <w:p w:rsidR="008A5347" w:rsidRPr="00063C9C" w:rsidRDefault="008A5347" w:rsidP="00345A1B">
      <w:pPr>
        <w:spacing w:after="0" w:line="240" w:lineRule="auto"/>
        <w:jc w:val="both"/>
        <w:rPr>
          <w:rFonts w:ascii="Times New Roman" w:hAnsi="Times New Roman" w:cs="Times New Roman"/>
        </w:rPr>
      </w:pPr>
      <w:r>
        <w:rPr>
          <w:rFonts w:ascii="Times New Roman" w:eastAsia="Times New Roman" w:hAnsi="Times New Roman" w:cs="Times New Roman"/>
          <w:lang w:eastAsia="ru-RU"/>
        </w:rPr>
        <w:t>2. Постановление № 56 от 03.05.2023 г</w:t>
      </w:r>
      <w:r w:rsidRPr="0083180E">
        <w:t xml:space="preserve"> </w:t>
      </w:r>
      <w:r>
        <w:t xml:space="preserve"> О</w:t>
      </w:r>
      <w:r w:rsidRPr="008A5347">
        <w:rPr>
          <w:rFonts w:ascii="Times New Roman" w:hAnsi="Times New Roman" w:cs="Times New Roman"/>
        </w:rPr>
        <w:t xml:space="preserve">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2023 год </w:t>
      </w:r>
      <w:r>
        <w:rPr>
          <w:rFonts w:ascii="Times New Roman" w:eastAsia="Times New Roman" w:hAnsi="Times New Roman" w:cs="Times New Roman"/>
          <w:lang w:eastAsia="ru-RU"/>
        </w:rPr>
        <w:t>…………………………………….…………………..….</w:t>
      </w:r>
      <w:r w:rsidR="002A234E">
        <w:rPr>
          <w:rFonts w:ascii="Times New Roman" w:eastAsia="Times New Roman" w:hAnsi="Times New Roman" w:cs="Times New Roman"/>
          <w:lang w:eastAsia="ru-RU"/>
        </w:rPr>
        <w:t>8-12</w:t>
      </w:r>
      <w:r>
        <w:rPr>
          <w:rFonts w:ascii="Times New Roman" w:eastAsia="Times New Roman" w:hAnsi="Times New Roman" w:cs="Times New Roman"/>
          <w:lang w:eastAsia="ru-RU"/>
        </w:rPr>
        <w:t xml:space="preserve"> стр</w:t>
      </w:r>
    </w:p>
    <w:p w:rsidR="00345A1B" w:rsidRDefault="008A5347" w:rsidP="00345A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Постановление № 57 от 03.05.2023 г. </w:t>
      </w:r>
      <w:r w:rsidRPr="008A5347">
        <w:rPr>
          <w:rFonts w:ascii="Times New Roman" w:eastAsia="Times New Roman" w:hAnsi="Times New Roman" w:cs="Times New Roman"/>
          <w:lang w:eastAsia="ru-RU"/>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на 2023 год </w:t>
      </w:r>
      <w:r w:rsidR="002A234E">
        <w:rPr>
          <w:rFonts w:ascii="Times New Roman" w:eastAsia="Times New Roman" w:hAnsi="Times New Roman" w:cs="Times New Roman"/>
          <w:lang w:eastAsia="ru-RU"/>
        </w:rPr>
        <w:t>……………………………………………..………………..12-1</w:t>
      </w:r>
      <w:r>
        <w:rPr>
          <w:rFonts w:ascii="Times New Roman" w:eastAsia="Times New Roman" w:hAnsi="Times New Roman" w:cs="Times New Roman"/>
          <w:lang w:eastAsia="ru-RU"/>
        </w:rPr>
        <w:t>7 стр</w:t>
      </w:r>
    </w:p>
    <w:p w:rsidR="008A5347" w:rsidRDefault="008A5347" w:rsidP="00345A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Постановление № 58 от 03.05.2023 г. </w:t>
      </w:r>
      <w:r w:rsidRPr="008A5347">
        <w:rPr>
          <w:rFonts w:ascii="Times New Roman" w:eastAsia="Times New Roman" w:hAnsi="Times New Roman" w:cs="Times New Roman"/>
          <w:lang w:eastAsia="ru-RU"/>
        </w:rPr>
        <w:t>Об утверждении программы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Times New Roman" w:eastAsia="Times New Roman" w:hAnsi="Times New Roman" w:cs="Times New Roman"/>
          <w:lang w:eastAsia="ru-RU"/>
        </w:rPr>
        <w:t>М</w:t>
      </w:r>
      <w:r w:rsidRPr="008A5347">
        <w:rPr>
          <w:rFonts w:ascii="Times New Roman" w:eastAsia="Times New Roman" w:hAnsi="Times New Roman" w:cs="Times New Roman"/>
          <w:lang w:eastAsia="ru-RU"/>
        </w:rPr>
        <w:t>айск» на 2023 год</w:t>
      </w:r>
      <w:r w:rsidR="002A234E">
        <w:rPr>
          <w:rFonts w:ascii="Times New Roman" w:eastAsia="Times New Roman" w:hAnsi="Times New Roman" w:cs="Times New Roman"/>
          <w:lang w:eastAsia="ru-RU"/>
        </w:rPr>
        <w:t>………………………………………………………………………………………………17-23 стр</w:t>
      </w:r>
    </w:p>
    <w:p w:rsidR="008A5347" w:rsidRDefault="008A5347" w:rsidP="00345A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 Постановление № 59 от 05.05.2023 г.</w:t>
      </w:r>
      <w:r w:rsidRPr="008A5347">
        <w:t xml:space="preserve"> </w:t>
      </w:r>
      <w:r w:rsidRPr="008A5347">
        <w:rPr>
          <w:rFonts w:ascii="Times New Roman" w:eastAsia="Times New Roman" w:hAnsi="Times New Roman" w:cs="Times New Roman"/>
          <w:lang w:eastAsia="ru-RU"/>
        </w:rPr>
        <w:t>Об утверждении административного регламента предоставления муниципальной усл</w:t>
      </w:r>
      <w:r>
        <w:rPr>
          <w:rFonts w:ascii="Times New Roman" w:eastAsia="Times New Roman" w:hAnsi="Times New Roman" w:cs="Times New Roman"/>
          <w:lang w:eastAsia="ru-RU"/>
        </w:rPr>
        <w:t>уги «Н</w:t>
      </w:r>
      <w:r w:rsidRPr="008A5347">
        <w:rPr>
          <w:rFonts w:ascii="Times New Roman" w:eastAsia="Times New Roman" w:hAnsi="Times New Roman" w:cs="Times New Roman"/>
          <w:lang w:eastAsia="ru-RU"/>
        </w:rPr>
        <w:t>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r>
        <w:rPr>
          <w:rFonts w:ascii="Times New Roman" w:eastAsia="Times New Roman" w:hAnsi="Times New Roman" w:cs="Times New Roman"/>
          <w:lang w:eastAsia="ru-RU"/>
        </w:rPr>
        <w:t>М</w:t>
      </w:r>
      <w:r w:rsidRPr="008A5347">
        <w:rPr>
          <w:rFonts w:ascii="Times New Roman" w:eastAsia="Times New Roman" w:hAnsi="Times New Roman" w:cs="Times New Roman"/>
          <w:lang w:eastAsia="ru-RU"/>
        </w:rPr>
        <w:t xml:space="preserve">айск» </w:t>
      </w:r>
      <w:r>
        <w:rPr>
          <w:rFonts w:ascii="Times New Roman" w:eastAsia="Times New Roman" w:hAnsi="Times New Roman" w:cs="Times New Roman"/>
          <w:lang w:eastAsia="ru-RU"/>
        </w:rPr>
        <w:t>О</w:t>
      </w:r>
      <w:r w:rsidRPr="008A5347">
        <w:rPr>
          <w:rFonts w:ascii="Times New Roman" w:eastAsia="Times New Roman" w:hAnsi="Times New Roman" w:cs="Times New Roman"/>
          <w:lang w:eastAsia="ru-RU"/>
        </w:rPr>
        <w:t>синского района</w:t>
      </w:r>
      <w:r>
        <w:rPr>
          <w:rFonts w:ascii="Times New Roman" w:eastAsia="Times New Roman" w:hAnsi="Times New Roman" w:cs="Times New Roman"/>
          <w:lang w:eastAsia="ru-RU"/>
        </w:rPr>
        <w:t>…………………………………………………………………………………………….</w:t>
      </w:r>
      <w:r w:rsidR="002A234E">
        <w:rPr>
          <w:rFonts w:ascii="Times New Roman" w:eastAsia="Times New Roman" w:hAnsi="Times New Roman" w:cs="Times New Roman"/>
          <w:lang w:eastAsia="ru-RU"/>
        </w:rPr>
        <w:t>23-50стр</w:t>
      </w:r>
    </w:p>
    <w:p w:rsidR="008A5347" w:rsidRDefault="008A5347" w:rsidP="00345A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Постановление № 61 от 12.05.2023 г. </w:t>
      </w:r>
      <w:r w:rsidRPr="008A5347">
        <w:rPr>
          <w:rFonts w:ascii="Times New Roman" w:eastAsia="Times New Roman" w:hAnsi="Times New Roman" w:cs="Times New Roman"/>
          <w:lang w:eastAsia="ru-RU"/>
        </w:rPr>
        <w:t>Об утверждении сметной документации</w:t>
      </w:r>
      <w:r>
        <w:rPr>
          <w:rFonts w:ascii="Times New Roman" w:eastAsia="Times New Roman" w:hAnsi="Times New Roman" w:cs="Times New Roman"/>
          <w:lang w:eastAsia="ru-RU"/>
        </w:rPr>
        <w:t xml:space="preserve"> н</w:t>
      </w:r>
      <w:r w:rsidRPr="008A5347">
        <w:rPr>
          <w:rFonts w:ascii="Times New Roman" w:eastAsia="Times New Roman" w:hAnsi="Times New Roman" w:cs="Times New Roman"/>
          <w:lang w:eastAsia="ru-RU"/>
        </w:rPr>
        <w:t xml:space="preserve">а отсыпку выравнивающего слоя (дресвой - местным, мелким грунтом) дорожного полотна в селе </w:t>
      </w:r>
      <w:r>
        <w:rPr>
          <w:rFonts w:ascii="Times New Roman" w:eastAsia="Times New Roman" w:hAnsi="Times New Roman" w:cs="Times New Roman"/>
          <w:lang w:eastAsia="ru-RU"/>
        </w:rPr>
        <w:t>М</w:t>
      </w:r>
      <w:r w:rsidRPr="008A5347">
        <w:rPr>
          <w:rFonts w:ascii="Times New Roman" w:eastAsia="Times New Roman" w:hAnsi="Times New Roman" w:cs="Times New Roman"/>
          <w:lang w:eastAsia="ru-RU"/>
        </w:rPr>
        <w:t xml:space="preserve">айск по улицам </w:t>
      </w:r>
      <w:r>
        <w:rPr>
          <w:rFonts w:ascii="Times New Roman" w:eastAsia="Times New Roman" w:hAnsi="Times New Roman" w:cs="Times New Roman"/>
          <w:lang w:eastAsia="ru-RU"/>
        </w:rPr>
        <w:t>К</w:t>
      </w:r>
      <w:r w:rsidRPr="008A5347">
        <w:rPr>
          <w:rFonts w:ascii="Times New Roman" w:eastAsia="Times New Roman" w:hAnsi="Times New Roman" w:cs="Times New Roman"/>
          <w:lang w:eastAsia="ru-RU"/>
        </w:rPr>
        <w:t xml:space="preserve">расный </w:t>
      </w:r>
      <w:r>
        <w:rPr>
          <w:rFonts w:ascii="Times New Roman" w:eastAsia="Times New Roman" w:hAnsi="Times New Roman" w:cs="Times New Roman"/>
          <w:lang w:eastAsia="ru-RU"/>
        </w:rPr>
        <w:t>Я</w:t>
      </w:r>
      <w:r w:rsidRPr="008A5347">
        <w:rPr>
          <w:rFonts w:ascii="Times New Roman" w:eastAsia="Times New Roman" w:hAnsi="Times New Roman" w:cs="Times New Roman"/>
          <w:lang w:eastAsia="ru-RU"/>
        </w:rPr>
        <w:t xml:space="preserve">р, </w:t>
      </w:r>
      <w:r>
        <w:rPr>
          <w:rFonts w:ascii="Times New Roman" w:eastAsia="Times New Roman" w:hAnsi="Times New Roman" w:cs="Times New Roman"/>
          <w:lang w:eastAsia="ru-RU"/>
        </w:rPr>
        <w:t>М</w:t>
      </w:r>
      <w:r w:rsidRPr="008A5347">
        <w:rPr>
          <w:rFonts w:ascii="Times New Roman" w:eastAsia="Times New Roman" w:hAnsi="Times New Roman" w:cs="Times New Roman"/>
          <w:lang w:eastAsia="ru-RU"/>
        </w:rPr>
        <w:t xml:space="preserve">айская, </w:t>
      </w:r>
      <w:r>
        <w:rPr>
          <w:rFonts w:ascii="Times New Roman" w:eastAsia="Times New Roman" w:hAnsi="Times New Roman" w:cs="Times New Roman"/>
          <w:lang w:eastAsia="ru-RU"/>
        </w:rPr>
        <w:t>С</w:t>
      </w:r>
      <w:r w:rsidRPr="008A5347">
        <w:rPr>
          <w:rFonts w:ascii="Times New Roman" w:eastAsia="Times New Roman" w:hAnsi="Times New Roman" w:cs="Times New Roman"/>
          <w:lang w:eastAsia="ru-RU"/>
        </w:rPr>
        <w:t xml:space="preserve">еребряковка, </w:t>
      </w:r>
      <w:r>
        <w:rPr>
          <w:rFonts w:ascii="Times New Roman" w:eastAsia="Times New Roman" w:hAnsi="Times New Roman" w:cs="Times New Roman"/>
          <w:lang w:eastAsia="ru-RU"/>
        </w:rPr>
        <w:t>Т</w:t>
      </w:r>
      <w:r w:rsidRPr="008A5347">
        <w:rPr>
          <w:rFonts w:ascii="Times New Roman" w:eastAsia="Times New Roman" w:hAnsi="Times New Roman" w:cs="Times New Roman"/>
          <w:lang w:eastAsia="ru-RU"/>
        </w:rPr>
        <w:t xml:space="preserve">юрневка и </w:t>
      </w:r>
      <w:r>
        <w:rPr>
          <w:rFonts w:ascii="Times New Roman" w:eastAsia="Times New Roman" w:hAnsi="Times New Roman" w:cs="Times New Roman"/>
          <w:lang w:eastAsia="ru-RU"/>
        </w:rPr>
        <w:t>п</w:t>
      </w:r>
      <w:r w:rsidRPr="008A5347">
        <w:rPr>
          <w:rFonts w:ascii="Times New Roman" w:eastAsia="Times New Roman" w:hAnsi="Times New Roman" w:cs="Times New Roman"/>
          <w:lang w:eastAsia="ru-RU"/>
        </w:rPr>
        <w:t>одъезд к кладбищу</w:t>
      </w:r>
      <w:r>
        <w:rPr>
          <w:rFonts w:ascii="Times New Roman" w:eastAsia="Times New Roman" w:hAnsi="Times New Roman" w:cs="Times New Roman"/>
          <w:lang w:eastAsia="ru-RU"/>
        </w:rPr>
        <w:t>…………………………………………………………………………………</w:t>
      </w:r>
      <w:r w:rsidR="002A234E">
        <w:rPr>
          <w:rFonts w:ascii="Times New Roman" w:eastAsia="Times New Roman" w:hAnsi="Times New Roman" w:cs="Times New Roman"/>
          <w:lang w:eastAsia="ru-RU"/>
        </w:rPr>
        <w:t>……51-52 стр</w:t>
      </w:r>
    </w:p>
    <w:p w:rsidR="008A5347" w:rsidRDefault="008A5347" w:rsidP="00345A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Постановление № 62 от 12.05.2023 г. </w:t>
      </w:r>
      <w:r w:rsidRPr="008A5347">
        <w:rPr>
          <w:rFonts w:ascii="Times New Roman" w:eastAsia="Times New Roman" w:hAnsi="Times New Roman" w:cs="Times New Roman"/>
          <w:lang w:eastAsia="ru-RU"/>
        </w:rPr>
        <w:t xml:space="preserve">Об утверждении тарифов на подвоз питьевой воды населению для собственных нужд </w:t>
      </w:r>
      <w:r>
        <w:rPr>
          <w:rFonts w:ascii="Times New Roman" w:eastAsia="Times New Roman" w:hAnsi="Times New Roman" w:cs="Times New Roman"/>
          <w:lang w:eastAsia="ru-RU"/>
        </w:rPr>
        <w:t>н</w:t>
      </w:r>
      <w:r w:rsidRPr="008A5347">
        <w:rPr>
          <w:rFonts w:ascii="Times New Roman" w:eastAsia="Times New Roman" w:hAnsi="Times New Roman" w:cs="Times New Roman"/>
          <w:lang w:eastAsia="ru-RU"/>
        </w:rPr>
        <w:t xml:space="preserve">а территории </w:t>
      </w:r>
      <w:r w:rsidR="00345A1B">
        <w:rPr>
          <w:rFonts w:ascii="Times New Roman" w:eastAsia="Times New Roman" w:hAnsi="Times New Roman" w:cs="Times New Roman"/>
          <w:lang w:eastAsia="ru-RU"/>
        </w:rPr>
        <w:t>МО «М</w:t>
      </w:r>
      <w:r w:rsidRPr="008A5347">
        <w:rPr>
          <w:rFonts w:ascii="Times New Roman" w:eastAsia="Times New Roman" w:hAnsi="Times New Roman" w:cs="Times New Roman"/>
          <w:lang w:eastAsia="ru-RU"/>
        </w:rPr>
        <w:t>айск»</w:t>
      </w:r>
      <w:r w:rsidR="00345A1B">
        <w:rPr>
          <w:rFonts w:ascii="Times New Roman" w:eastAsia="Times New Roman" w:hAnsi="Times New Roman" w:cs="Times New Roman"/>
          <w:lang w:eastAsia="ru-RU"/>
        </w:rPr>
        <w:t>…………………………..</w:t>
      </w:r>
      <w:r w:rsidR="002A234E">
        <w:rPr>
          <w:rFonts w:ascii="Times New Roman" w:eastAsia="Times New Roman" w:hAnsi="Times New Roman" w:cs="Times New Roman"/>
          <w:lang w:eastAsia="ru-RU"/>
        </w:rPr>
        <w:t>52-53 стр</w:t>
      </w:r>
    </w:p>
    <w:p w:rsidR="008A5347" w:rsidRDefault="008A5347" w:rsidP="00345A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w:t>
      </w:r>
      <w:r w:rsidRPr="008A5347">
        <w:rPr>
          <w:rFonts w:ascii="Times New Roman" w:eastAsia="Times New Roman" w:hAnsi="Times New Roman" w:cs="Times New Roman"/>
          <w:lang w:eastAsia="ru-RU"/>
        </w:rPr>
        <w:t xml:space="preserve">Постановление № </w:t>
      </w:r>
      <w:r w:rsidR="00345A1B">
        <w:rPr>
          <w:rFonts w:ascii="Times New Roman" w:eastAsia="Times New Roman" w:hAnsi="Times New Roman" w:cs="Times New Roman"/>
          <w:lang w:eastAsia="ru-RU"/>
        </w:rPr>
        <w:t>63</w:t>
      </w:r>
      <w:r w:rsidRPr="008A5347">
        <w:rPr>
          <w:rFonts w:ascii="Times New Roman" w:eastAsia="Times New Roman" w:hAnsi="Times New Roman" w:cs="Times New Roman"/>
          <w:lang w:eastAsia="ru-RU"/>
        </w:rPr>
        <w:t xml:space="preserve"> от </w:t>
      </w:r>
      <w:r w:rsidR="00345A1B">
        <w:rPr>
          <w:rFonts w:ascii="Times New Roman" w:eastAsia="Times New Roman" w:hAnsi="Times New Roman" w:cs="Times New Roman"/>
          <w:lang w:eastAsia="ru-RU"/>
        </w:rPr>
        <w:t>12</w:t>
      </w:r>
      <w:r w:rsidRPr="008A5347">
        <w:rPr>
          <w:rFonts w:ascii="Times New Roman" w:eastAsia="Times New Roman" w:hAnsi="Times New Roman" w:cs="Times New Roman"/>
          <w:lang w:eastAsia="ru-RU"/>
        </w:rPr>
        <w:t>.05.2023</w:t>
      </w:r>
      <w:r w:rsidR="00345A1B">
        <w:rPr>
          <w:rFonts w:ascii="Times New Roman" w:eastAsia="Times New Roman" w:hAnsi="Times New Roman" w:cs="Times New Roman"/>
          <w:lang w:eastAsia="ru-RU"/>
        </w:rPr>
        <w:t xml:space="preserve"> г. </w:t>
      </w:r>
      <w:r w:rsidR="00345A1B" w:rsidRPr="00345A1B">
        <w:rPr>
          <w:rFonts w:ascii="Times New Roman" w:eastAsia="Times New Roman" w:hAnsi="Times New Roman" w:cs="Times New Roman"/>
          <w:lang w:eastAsia="ru-RU"/>
        </w:rPr>
        <w:t xml:space="preserve">Об утверждении тарифа на доставку топлива печного бытового (дрова) населению </w:t>
      </w:r>
      <w:r w:rsidR="00345A1B">
        <w:rPr>
          <w:rFonts w:ascii="Times New Roman" w:eastAsia="Times New Roman" w:hAnsi="Times New Roman" w:cs="Times New Roman"/>
          <w:lang w:eastAsia="ru-RU"/>
        </w:rPr>
        <w:t>н</w:t>
      </w:r>
      <w:r w:rsidR="00345A1B" w:rsidRPr="00345A1B">
        <w:rPr>
          <w:rFonts w:ascii="Times New Roman" w:eastAsia="Times New Roman" w:hAnsi="Times New Roman" w:cs="Times New Roman"/>
          <w:lang w:eastAsia="ru-RU"/>
        </w:rPr>
        <w:t xml:space="preserve">а территории </w:t>
      </w:r>
      <w:r w:rsidR="00345A1B">
        <w:rPr>
          <w:rFonts w:ascii="Times New Roman" w:eastAsia="Times New Roman" w:hAnsi="Times New Roman" w:cs="Times New Roman"/>
          <w:lang w:eastAsia="ru-RU"/>
        </w:rPr>
        <w:t>МО</w:t>
      </w:r>
      <w:r w:rsidR="00345A1B" w:rsidRPr="00345A1B">
        <w:rPr>
          <w:rFonts w:ascii="Times New Roman" w:eastAsia="Times New Roman" w:hAnsi="Times New Roman" w:cs="Times New Roman"/>
          <w:lang w:eastAsia="ru-RU"/>
        </w:rPr>
        <w:t xml:space="preserve"> «</w:t>
      </w:r>
      <w:r w:rsidR="00345A1B">
        <w:rPr>
          <w:rFonts w:ascii="Times New Roman" w:eastAsia="Times New Roman" w:hAnsi="Times New Roman" w:cs="Times New Roman"/>
          <w:lang w:eastAsia="ru-RU"/>
        </w:rPr>
        <w:t>М</w:t>
      </w:r>
      <w:r w:rsidR="00345A1B" w:rsidRPr="00345A1B">
        <w:rPr>
          <w:rFonts w:ascii="Times New Roman" w:eastAsia="Times New Roman" w:hAnsi="Times New Roman" w:cs="Times New Roman"/>
          <w:lang w:eastAsia="ru-RU"/>
        </w:rPr>
        <w:t xml:space="preserve">айск» </w:t>
      </w:r>
      <w:r w:rsidR="00345A1B">
        <w:rPr>
          <w:rFonts w:ascii="Times New Roman" w:eastAsia="Times New Roman" w:hAnsi="Times New Roman" w:cs="Times New Roman"/>
          <w:lang w:eastAsia="ru-RU"/>
        </w:rPr>
        <w:t>д</w:t>
      </w:r>
      <w:r w:rsidR="00345A1B" w:rsidRPr="00345A1B">
        <w:rPr>
          <w:rFonts w:ascii="Times New Roman" w:eastAsia="Times New Roman" w:hAnsi="Times New Roman" w:cs="Times New Roman"/>
          <w:lang w:eastAsia="ru-RU"/>
        </w:rPr>
        <w:t xml:space="preserve">ля </w:t>
      </w:r>
      <w:r w:rsidR="00345A1B">
        <w:rPr>
          <w:rFonts w:ascii="Times New Roman" w:eastAsia="Times New Roman" w:hAnsi="Times New Roman" w:cs="Times New Roman"/>
          <w:lang w:eastAsia="ru-RU"/>
        </w:rPr>
        <w:t>ИП</w:t>
      </w:r>
      <w:r w:rsidR="00345A1B" w:rsidRPr="00345A1B">
        <w:rPr>
          <w:rFonts w:ascii="Times New Roman" w:eastAsia="Times New Roman" w:hAnsi="Times New Roman" w:cs="Times New Roman"/>
          <w:lang w:eastAsia="ru-RU"/>
        </w:rPr>
        <w:t xml:space="preserve"> «</w:t>
      </w:r>
      <w:r w:rsidR="00345A1B">
        <w:rPr>
          <w:rFonts w:ascii="Times New Roman" w:eastAsia="Times New Roman" w:hAnsi="Times New Roman" w:cs="Times New Roman"/>
          <w:lang w:eastAsia="ru-RU"/>
        </w:rPr>
        <w:t>Я</w:t>
      </w:r>
      <w:r w:rsidR="00345A1B" w:rsidRPr="00345A1B">
        <w:rPr>
          <w:rFonts w:ascii="Times New Roman" w:eastAsia="Times New Roman" w:hAnsi="Times New Roman" w:cs="Times New Roman"/>
          <w:lang w:eastAsia="ru-RU"/>
        </w:rPr>
        <w:t xml:space="preserve">ковлев </w:t>
      </w:r>
      <w:r w:rsidR="00345A1B">
        <w:rPr>
          <w:rFonts w:ascii="Times New Roman" w:eastAsia="Times New Roman" w:hAnsi="Times New Roman" w:cs="Times New Roman"/>
          <w:lang w:eastAsia="ru-RU"/>
        </w:rPr>
        <w:t>Д.О</w:t>
      </w:r>
      <w:r w:rsidR="00345A1B" w:rsidRPr="00345A1B">
        <w:rPr>
          <w:rFonts w:ascii="Times New Roman" w:eastAsia="Times New Roman" w:hAnsi="Times New Roman" w:cs="Times New Roman"/>
          <w:lang w:eastAsia="ru-RU"/>
        </w:rPr>
        <w:t>.»</w:t>
      </w:r>
      <w:r w:rsidR="00345A1B">
        <w:rPr>
          <w:rFonts w:ascii="Times New Roman" w:eastAsia="Times New Roman" w:hAnsi="Times New Roman" w:cs="Times New Roman"/>
          <w:lang w:eastAsia="ru-RU"/>
        </w:rPr>
        <w:t>…………………………………………………………………………………………</w:t>
      </w:r>
      <w:r w:rsidR="002A234E">
        <w:rPr>
          <w:rFonts w:ascii="Times New Roman" w:eastAsia="Times New Roman" w:hAnsi="Times New Roman" w:cs="Times New Roman"/>
          <w:lang w:eastAsia="ru-RU"/>
        </w:rPr>
        <w:t>….54-55 стр</w:t>
      </w:r>
    </w:p>
    <w:p w:rsidR="008A5347" w:rsidRDefault="008A5347" w:rsidP="00345A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9. Постановление № </w:t>
      </w:r>
      <w:r w:rsidR="00345A1B">
        <w:rPr>
          <w:rFonts w:ascii="Times New Roman" w:eastAsia="Times New Roman" w:hAnsi="Times New Roman" w:cs="Times New Roman"/>
          <w:lang w:eastAsia="ru-RU"/>
        </w:rPr>
        <w:t>65</w:t>
      </w:r>
      <w:r>
        <w:rPr>
          <w:rFonts w:ascii="Times New Roman" w:eastAsia="Times New Roman" w:hAnsi="Times New Roman" w:cs="Times New Roman"/>
          <w:lang w:eastAsia="ru-RU"/>
        </w:rPr>
        <w:t xml:space="preserve"> от </w:t>
      </w:r>
      <w:r w:rsidR="00345A1B">
        <w:rPr>
          <w:rFonts w:ascii="Times New Roman" w:eastAsia="Times New Roman" w:hAnsi="Times New Roman" w:cs="Times New Roman"/>
          <w:lang w:eastAsia="ru-RU"/>
        </w:rPr>
        <w:t>2</w:t>
      </w:r>
      <w:r>
        <w:rPr>
          <w:rFonts w:ascii="Times New Roman" w:eastAsia="Times New Roman" w:hAnsi="Times New Roman" w:cs="Times New Roman"/>
          <w:lang w:eastAsia="ru-RU"/>
        </w:rPr>
        <w:t>5.05.2023</w:t>
      </w:r>
      <w:r w:rsidR="00345A1B">
        <w:rPr>
          <w:rFonts w:ascii="Times New Roman" w:eastAsia="Times New Roman" w:hAnsi="Times New Roman" w:cs="Times New Roman"/>
          <w:lang w:eastAsia="ru-RU"/>
        </w:rPr>
        <w:t xml:space="preserve"> г. </w:t>
      </w:r>
      <w:r w:rsidR="00345A1B" w:rsidRPr="00345A1B">
        <w:rPr>
          <w:rFonts w:ascii="Times New Roman" w:eastAsia="Times New Roman" w:hAnsi="Times New Roman" w:cs="Times New Roman"/>
          <w:lang w:eastAsia="ru-RU"/>
        </w:rPr>
        <w:t>Отчет об исполнении бюджета</w:t>
      </w:r>
      <w:r w:rsidR="00345A1B">
        <w:rPr>
          <w:rFonts w:ascii="Times New Roman" w:eastAsia="Times New Roman" w:hAnsi="Times New Roman" w:cs="Times New Roman"/>
          <w:lang w:eastAsia="ru-RU"/>
        </w:rPr>
        <w:t xml:space="preserve"> м</w:t>
      </w:r>
      <w:r w:rsidR="00345A1B" w:rsidRPr="00345A1B">
        <w:rPr>
          <w:rFonts w:ascii="Times New Roman" w:eastAsia="Times New Roman" w:hAnsi="Times New Roman" w:cs="Times New Roman"/>
          <w:lang w:eastAsia="ru-RU"/>
        </w:rPr>
        <w:t>униципального образования</w:t>
      </w:r>
      <w:r w:rsidR="00345A1B">
        <w:rPr>
          <w:rFonts w:ascii="Times New Roman" w:eastAsia="Times New Roman" w:hAnsi="Times New Roman" w:cs="Times New Roman"/>
          <w:lang w:eastAsia="ru-RU"/>
        </w:rPr>
        <w:t xml:space="preserve"> </w:t>
      </w:r>
      <w:r w:rsidR="00345A1B" w:rsidRPr="00345A1B">
        <w:rPr>
          <w:rFonts w:ascii="Times New Roman" w:eastAsia="Times New Roman" w:hAnsi="Times New Roman" w:cs="Times New Roman"/>
          <w:lang w:eastAsia="ru-RU"/>
        </w:rPr>
        <w:t>«</w:t>
      </w:r>
      <w:r w:rsidR="00345A1B">
        <w:rPr>
          <w:rFonts w:ascii="Times New Roman" w:eastAsia="Times New Roman" w:hAnsi="Times New Roman" w:cs="Times New Roman"/>
          <w:lang w:eastAsia="ru-RU"/>
        </w:rPr>
        <w:t>М</w:t>
      </w:r>
      <w:r w:rsidR="00345A1B" w:rsidRPr="00345A1B">
        <w:rPr>
          <w:rFonts w:ascii="Times New Roman" w:eastAsia="Times New Roman" w:hAnsi="Times New Roman" w:cs="Times New Roman"/>
          <w:lang w:eastAsia="ru-RU"/>
        </w:rPr>
        <w:t>айск» за 3 месяца 2023 года</w:t>
      </w:r>
      <w:r w:rsidR="00345A1B">
        <w:rPr>
          <w:rFonts w:ascii="Times New Roman" w:eastAsia="Times New Roman" w:hAnsi="Times New Roman" w:cs="Times New Roman"/>
          <w:lang w:eastAsia="ru-RU"/>
        </w:rPr>
        <w:t>……………………………………………</w:t>
      </w:r>
      <w:r w:rsidR="002A234E">
        <w:rPr>
          <w:rFonts w:ascii="Times New Roman" w:eastAsia="Times New Roman" w:hAnsi="Times New Roman" w:cs="Times New Roman"/>
          <w:lang w:eastAsia="ru-RU"/>
        </w:rPr>
        <w:t>….56-63 стр</w:t>
      </w:r>
    </w:p>
    <w:p w:rsidR="008A5347" w:rsidRDefault="008A5347" w:rsidP="00345A1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00345A1B">
        <w:rPr>
          <w:rFonts w:ascii="Times New Roman" w:eastAsia="Times New Roman" w:hAnsi="Times New Roman" w:cs="Times New Roman"/>
          <w:lang w:eastAsia="ru-RU"/>
        </w:rPr>
        <w:t xml:space="preserve">Решение № 252 от 29.05.2023 г. </w:t>
      </w:r>
      <w:r w:rsidR="00345A1B" w:rsidRPr="00345A1B">
        <w:rPr>
          <w:rFonts w:ascii="Times New Roman" w:eastAsia="Times New Roman" w:hAnsi="Times New Roman" w:cs="Times New Roman"/>
          <w:lang w:eastAsia="ru-RU"/>
        </w:rPr>
        <w:t>О внесении изменений и дополнений</w:t>
      </w:r>
      <w:r w:rsidR="00345A1B">
        <w:rPr>
          <w:rFonts w:ascii="Times New Roman" w:eastAsia="Times New Roman" w:hAnsi="Times New Roman" w:cs="Times New Roman"/>
          <w:lang w:eastAsia="ru-RU"/>
        </w:rPr>
        <w:t xml:space="preserve"> в</w:t>
      </w:r>
      <w:r w:rsidR="00345A1B" w:rsidRPr="00345A1B">
        <w:rPr>
          <w:rFonts w:ascii="Times New Roman" w:eastAsia="Times New Roman" w:hAnsi="Times New Roman" w:cs="Times New Roman"/>
          <w:lang w:eastAsia="ru-RU"/>
        </w:rPr>
        <w:t xml:space="preserve"> </w:t>
      </w:r>
      <w:r w:rsidR="00345A1B">
        <w:rPr>
          <w:rFonts w:ascii="Times New Roman" w:eastAsia="Times New Roman" w:hAnsi="Times New Roman" w:cs="Times New Roman"/>
          <w:lang w:eastAsia="ru-RU"/>
        </w:rPr>
        <w:t>У</w:t>
      </w:r>
      <w:r w:rsidR="00345A1B" w:rsidRPr="00345A1B">
        <w:rPr>
          <w:rFonts w:ascii="Times New Roman" w:eastAsia="Times New Roman" w:hAnsi="Times New Roman" w:cs="Times New Roman"/>
          <w:lang w:eastAsia="ru-RU"/>
        </w:rPr>
        <w:t>став муниципального образования «</w:t>
      </w:r>
      <w:r w:rsidR="00345A1B">
        <w:rPr>
          <w:rFonts w:ascii="Times New Roman" w:eastAsia="Times New Roman" w:hAnsi="Times New Roman" w:cs="Times New Roman"/>
          <w:lang w:eastAsia="ru-RU"/>
        </w:rPr>
        <w:t>М</w:t>
      </w:r>
      <w:r w:rsidR="00345A1B" w:rsidRPr="00345A1B">
        <w:rPr>
          <w:rFonts w:ascii="Times New Roman" w:eastAsia="Times New Roman" w:hAnsi="Times New Roman" w:cs="Times New Roman"/>
          <w:lang w:eastAsia="ru-RU"/>
        </w:rPr>
        <w:t>айск»</w:t>
      </w:r>
      <w:r w:rsidR="00345A1B">
        <w:rPr>
          <w:rFonts w:ascii="Times New Roman" w:eastAsia="Times New Roman" w:hAnsi="Times New Roman" w:cs="Times New Roman"/>
          <w:lang w:eastAsia="ru-RU"/>
        </w:rPr>
        <w:t>……………………………………………………………………</w:t>
      </w:r>
      <w:r w:rsidR="002A234E">
        <w:rPr>
          <w:rFonts w:ascii="Times New Roman" w:eastAsia="Times New Roman" w:hAnsi="Times New Roman" w:cs="Times New Roman"/>
          <w:lang w:eastAsia="ru-RU"/>
        </w:rPr>
        <w:t>……</w:t>
      </w:r>
      <w:bookmarkStart w:id="0" w:name="_GoBack"/>
      <w:bookmarkEnd w:id="0"/>
      <w:r w:rsidR="002A234E">
        <w:rPr>
          <w:rFonts w:ascii="Times New Roman" w:eastAsia="Times New Roman" w:hAnsi="Times New Roman" w:cs="Times New Roman"/>
          <w:lang w:eastAsia="ru-RU"/>
        </w:rPr>
        <w:t>63-65 стр</w:t>
      </w:r>
    </w:p>
    <w:p w:rsidR="008A5347" w:rsidRDefault="008A5347"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Default="00345A1B" w:rsidP="008A5347">
      <w:pPr>
        <w:spacing w:after="0" w:line="240" w:lineRule="auto"/>
        <w:jc w:val="center"/>
        <w:rPr>
          <w:rFonts w:ascii="Arial" w:eastAsia="Times New Roman" w:hAnsi="Arial" w:cs="Arial"/>
          <w:b/>
          <w:sz w:val="32"/>
          <w:szCs w:val="32"/>
          <w:lang w:eastAsia="ru-RU"/>
        </w:rPr>
      </w:pPr>
    </w:p>
    <w:p w:rsidR="00345A1B" w:rsidRPr="00345A1B" w:rsidRDefault="00345A1B" w:rsidP="00345A1B">
      <w:pPr>
        <w:spacing w:after="0" w:line="240" w:lineRule="auto"/>
        <w:jc w:val="center"/>
        <w:rPr>
          <w:rFonts w:ascii="Times New Roman" w:eastAsia="Times New Roman" w:hAnsi="Times New Roman" w:cs="Times New Roman"/>
          <w:b/>
          <w:sz w:val="32"/>
          <w:szCs w:val="32"/>
          <w:lang w:eastAsia="ru-RU"/>
        </w:rPr>
      </w:pPr>
      <w:r w:rsidRPr="00345A1B">
        <w:rPr>
          <w:rFonts w:ascii="Calibri" w:eastAsia="Calibri" w:hAnsi="Calibri" w:cs="Times New Roman"/>
          <w:noProof/>
          <w:sz w:val="28"/>
          <w:szCs w:val="28"/>
          <w:lang w:eastAsia="ru-RU"/>
        </w:rPr>
        <w:lastRenderedPageBreak/>
        <w:drawing>
          <wp:inline distT="0" distB="0" distL="0" distR="0" wp14:anchorId="44C46870" wp14:editId="3DE773F8">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03.05.2023 №55</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РОССИЙСКАЯ ФЕДЕРАЦИЯ</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ИРКУТСКАЯ ОБЛАСТЬ</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ОСИНСКИЙ МУНИЦИПАЛЬНЫЙ РАЙОН</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МАЙСКОЕ СЕЛЬСКОЕ ПОСЕЛЕНИЕ</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АДМИНИСТРАЦИЯ</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ПОСТАНОВЛЕНИЕ</w:t>
      </w:r>
    </w:p>
    <w:p w:rsidR="00345A1B" w:rsidRPr="00345A1B" w:rsidRDefault="00345A1B" w:rsidP="00345A1B">
      <w:pPr>
        <w:spacing w:after="0" w:line="240" w:lineRule="auto"/>
        <w:jc w:val="center"/>
        <w:rPr>
          <w:rFonts w:ascii="Arial" w:eastAsia="Times New Roman" w:hAnsi="Arial" w:cs="Arial"/>
          <w:sz w:val="28"/>
          <w:szCs w:val="28"/>
          <w:lang w:eastAsia="ru-RU"/>
        </w:rPr>
      </w:pPr>
    </w:p>
    <w:p w:rsidR="00345A1B" w:rsidRPr="00345A1B" w:rsidRDefault="00345A1B" w:rsidP="00345A1B">
      <w:pPr>
        <w:shd w:val="clear" w:color="auto" w:fill="FFFFFF"/>
        <w:spacing w:after="0" w:line="256" w:lineRule="auto"/>
        <w:jc w:val="center"/>
        <w:rPr>
          <w:rFonts w:ascii="Arial" w:eastAsia="Calibri" w:hAnsi="Arial" w:cs="Arial"/>
          <w:b/>
          <w:bCs/>
          <w:spacing w:val="4"/>
          <w:sz w:val="32"/>
          <w:szCs w:val="32"/>
          <w:lang w:eastAsia="ru-RU"/>
        </w:rPr>
      </w:pPr>
      <w:r w:rsidRPr="00345A1B">
        <w:rPr>
          <w:rFonts w:ascii="Arial" w:eastAsia="Calibri" w:hAnsi="Arial" w:cs="Arial"/>
          <w:b/>
          <w:sz w:val="32"/>
          <w:szCs w:val="32"/>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БЛАГОУСТРОЙСТВА </w:t>
      </w:r>
      <w:r w:rsidRPr="00345A1B">
        <w:rPr>
          <w:rFonts w:ascii="Arial" w:eastAsia="Calibri" w:hAnsi="Arial" w:cs="Arial"/>
          <w:b/>
          <w:bCs/>
          <w:spacing w:val="4"/>
          <w:sz w:val="32"/>
          <w:szCs w:val="32"/>
          <w:lang w:eastAsia="ru-RU"/>
        </w:rPr>
        <w:t>В ГРАНИЦАХ НАСЕЛЕННЫХ ПУНКТОВ МУНИЦИПАЛЬНОГО ОБРАЗОВАНИЯ «МАЙСК» НА 2023 ГОД</w:t>
      </w:r>
    </w:p>
    <w:p w:rsidR="00345A1B" w:rsidRPr="00345A1B" w:rsidRDefault="00345A1B" w:rsidP="00345A1B">
      <w:pPr>
        <w:widowControl w:val="0"/>
        <w:autoSpaceDE w:val="0"/>
        <w:autoSpaceDN w:val="0"/>
        <w:spacing w:after="0" w:line="240" w:lineRule="auto"/>
        <w:jc w:val="center"/>
        <w:rPr>
          <w:rFonts w:ascii="Arial" w:eastAsia="Times New Roman" w:hAnsi="Arial" w:cs="Arial"/>
          <w:b/>
          <w:sz w:val="32"/>
          <w:szCs w:val="32"/>
          <w:lang w:eastAsia="ru-RU"/>
        </w:rPr>
      </w:pPr>
    </w:p>
    <w:p w:rsidR="00345A1B" w:rsidRPr="00345A1B" w:rsidRDefault="00345A1B" w:rsidP="00345A1B">
      <w:pPr>
        <w:tabs>
          <w:tab w:val="left" w:pos="0"/>
        </w:tabs>
        <w:spacing w:after="0" w:line="240" w:lineRule="auto"/>
        <w:ind w:firstLine="709"/>
        <w:jc w:val="both"/>
        <w:rPr>
          <w:rFonts w:ascii="Arial" w:eastAsia="Calibri" w:hAnsi="Arial" w:cs="Arial"/>
          <w:sz w:val="24"/>
          <w:szCs w:val="24"/>
        </w:rPr>
      </w:pPr>
      <w:r w:rsidRPr="00345A1B">
        <w:rPr>
          <w:rFonts w:ascii="Arial" w:eastAsia="Calibri" w:hAnsi="Arial" w:cs="Arial"/>
          <w:sz w:val="24"/>
          <w:szCs w:val="24"/>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45A1B">
        <w:rPr>
          <w:rFonts w:ascii="Arial" w:eastAsia="Times New Roman" w:hAnsi="Arial" w:cs="Arial"/>
          <w:sz w:val="24"/>
          <w:szCs w:val="24"/>
          <w:lang w:eastAsia="ru-RU"/>
        </w:rPr>
        <w:t xml:space="preserve"> Решением Думы МО «Майск» от 25.11.2021 № 167 «Об утверждении положения о муниципальном контроле в сфере благоустройства на территории муниципального образования «Майск», руководствуясь </w:t>
      </w:r>
      <w:r w:rsidRPr="00345A1B">
        <w:rPr>
          <w:rFonts w:ascii="Arial" w:eastAsia="Calibri" w:hAnsi="Arial" w:cs="Arial"/>
          <w:sz w:val="24"/>
          <w:szCs w:val="24"/>
        </w:rPr>
        <w:t>Уставом Муниципального образования «Майск»</w:t>
      </w:r>
    </w:p>
    <w:p w:rsidR="00345A1B" w:rsidRPr="00345A1B" w:rsidRDefault="00345A1B" w:rsidP="00345A1B">
      <w:pPr>
        <w:widowControl w:val="0"/>
        <w:autoSpaceDE w:val="0"/>
        <w:autoSpaceDN w:val="0"/>
        <w:spacing w:after="0" w:line="240" w:lineRule="auto"/>
        <w:ind w:firstLine="540"/>
        <w:jc w:val="both"/>
        <w:rPr>
          <w:rFonts w:ascii="Arial" w:eastAsia="Times New Roman" w:hAnsi="Arial" w:cs="Arial"/>
          <w:sz w:val="32"/>
          <w:szCs w:val="32"/>
          <w:lang w:eastAsia="ru-RU"/>
        </w:rPr>
      </w:pPr>
    </w:p>
    <w:p w:rsidR="00345A1B" w:rsidRPr="00345A1B" w:rsidRDefault="00345A1B" w:rsidP="00345A1B">
      <w:pPr>
        <w:widowControl w:val="0"/>
        <w:autoSpaceDE w:val="0"/>
        <w:autoSpaceDN w:val="0"/>
        <w:spacing w:after="0" w:line="240" w:lineRule="auto"/>
        <w:ind w:firstLine="540"/>
        <w:jc w:val="center"/>
        <w:rPr>
          <w:rFonts w:ascii="Arial" w:eastAsia="Times New Roman" w:hAnsi="Arial" w:cs="Arial"/>
          <w:b/>
          <w:sz w:val="30"/>
          <w:szCs w:val="30"/>
          <w:lang w:eastAsia="ru-RU"/>
        </w:rPr>
      </w:pPr>
      <w:r w:rsidRPr="00345A1B">
        <w:rPr>
          <w:rFonts w:ascii="Arial" w:eastAsia="Times New Roman" w:hAnsi="Arial" w:cs="Arial"/>
          <w:b/>
          <w:sz w:val="30"/>
          <w:szCs w:val="30"/>
          <w:lang w:eastAsia="ru-RU"/>
        </w:rPr>
        <w:t>ПОСТАНОВЛЯЮ:</w:t>
      </w:r>
    </w:p>
    <w:p w:rsidR="00345A1B" w:rsidRPr="00345A1B" w:rsidRDefault="00345A1B" w:rsidP="00345A1B">
      <w:pPr>
        <w:widowControl w:val="0"/>
        <w:autoSpaceDE w:val="0"/>
        <w:autoSpaceDN w:val="0"/>
        <w:spacing w:after="0" w:line="240" w:lineRule="auto"/>
        <w:ind w:firstLine="540"/>
        <w:jc w:val="both"/>
        <w:rPr>
          <w:rFonts w:ascii="Arial" w:eastAsia="Times New Roman" w:hAnsi="Arial" w:cs="Arial"/>
          <w:b/>
          <w:sz w:val="30"/>
          <w:szCs w:val="30"/>
          <w:lang w:eastAsia="ru-RU"/>
        </w:rPr>
      </w:pPr>
    </w:p>
    <w:p w:rsidR="00345A1B" w:rsidRPr="00345A1B" w:rsidRDefault="00345A1B" w:rsidP="00345A1B">
      <w:pPr>
        <w:widowControl w:val="0"/>
        <w:autoSpaceDE w:val="0"/>
        <w:autoSpaceDN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 Утвердить прилагаемую программу</w:t>
      </w:r>
      <w:r w:rsidRPr="00345A1B">
        <w:rPr>
          <w:rFonts w:ascii="Arial" w:eastAsia="Times New Roman" w:hAnsi="Arial" w:cs="Arial"/>
          <w:szCs w:val="20"/>
          <w:lang w:eastAsia="ru-RU"/>
        </w:rPr>
        <w:t xml:space="preserve"> </w:t>
      </w:r>
      <w:r w:rsidRPr="00345A1B">
        <w:rPr>
          <w:rFonts w:ascii="Arial" w:eastAsia="Times New Roman" w:hAnsi="Arial" w:cs="Arial"/>
          <w:sz w:val="24"/>
          <w:szCs w:val="24"/>
          <w:lang w:eastAsia="ru-RU"/>
        </w:rPr>
        <w:t>профилактики рисков причинения вреда (ущерба) охраняемым законом ценностям по муниципальному контролю в сфере благоустройства в границах населенных пунктов муниципального образования «Майск» на 2023 год</w:t>
      </w:r>
    </w:p>
    <w:p w:rsidR="00345A1B" w:rsidRPr="00345A1B" w:rsidRDefault="00345A1B" w:rsidP="00345A1B">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xml:space="preserve">2. Опубликовать настоящее постановление в печатном издании «Вестник» и разместить на официальном сайте администрации муниципального образования «Майск» </w:t>
      </w:r>
      <w:r w:rsidRPr="00345A1B">
        <w:rPr>
          <w:rFonts w:ascii="Arial" w:eastAsia="Times New Roman" w:hAnsi="Arial" w:cs="Arial"/>
          <w:sz w:val="24"/>
          <w:szCs w:val="24"/>
          <w:lang w:val="en-US" w:eastAsia="ru-RU"/>
        </w:rPr>
        <w:t>www</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maisk</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adm</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ru</w:t>
      </w:r>
      <w:r w:rsidRPr="00345A1B">
        <w:rPr>
          <w:rFonts w:ascii="Arial" w:eastAsia="Times New Roman" w:hAnsi="Arial" w:cs="Arial"/>
          <w:sz w:val="24"/>
          <w:szCs w:val="24"/>
          <w:lang w:eastAsia="ru-RU"/>
        </w:rPr>
        <w:t>.</w:t>
      </w:r>
    </w:p>
    <w:p w:rsidR="00345A1B" w:rsidRPr="00345A1B" w:rsidRDefault="00345A1B" w:rsidP="00345A1B">
      <w:pPr>
        <w:widowControl w:val="0"/>
        <w:autoSpaceDE w:val="0"/>
        <w:autoSpaceDN w:val="0"/>
        <w:adjustRightInd w:val="0"/>
        <w:spacing w:after="0" w:line="252" w:lineRule="auto"/>
        <w:ind w:firstLine="709"/>
        <w:jc w:val="both"/>
        <w:rPr>
          <w:rFonts w:ascii="Arial" w:eastAsia="Malgun Gothic" w:hAnsi="Arial" w:cs="Arial"/>
          <w:sz w:val="24"/>
          <w:szCs w:val="24"/>
          <w:lang w:eastAsia="ru-RU"/>
        </w:rPr>
      </w:pPr>
      <w:r w:rsidRPr="00345A1B">
        <w:rPr>
          <w:rFonts w:ascii="Arial" w:eastAsia="Malgun Gothic" w:hAnsi="Arial" w:cs="Arial"/>
          <w:sz w:val="24"/>
          <w:szCs w:val="24"/>
          <w:lang w:eastAsia="ru-RU"/>
        </w:rPr>
        <w:t xml:space="preserve">3. </w:t>
      </w:r>
      <w:r w:rsidRPr="00345A1B">
        <w:rPr>
          <w:rFonts w:ascii="Arial" w:eastAsia="SimSun" w:hAnsi="Arial" w:cs="Arial"/>
          <w:sz w:val="24"/>
          <w:szCs w:val="24"/>
          <w:lang w:eastAsia="zh-CN"/>
        </w:rPr>
        <w:t>Контроль за исполнением настоящего Постановления оставляю за собой</w:t>
      </w:r>
    </w:p>
    <w:p w:rsidR="00345A1B" w:rsidRPr="00345A1B" w:rsidRDefault="00345A1B" w:rsidP="00345A1B">
      <w:pPr>
        <w:widowControl w:val="0"/>
        <w:autoSpaceDE w:val="0"/>
        <w:autoSpaceDN w:val="0"/>
        <w:adjustRightInd w:val="0"/>
        <w:spacing w:after="0" w:line="240" w:lineRule="auto"/>
        <w:ind w:firstLine="709"/>
        <w:jc w:val="both"/>
        <w:rPr>
          <w:rFonts w:ascii="Arial" w:eastAsia="Malgun Gothic" w:hAnsi="Arial" w:cs="Arial"/>
          <w:sz w:val="24"/>
          <w:szCs w:val="24"/>
          <w:lang w:eastAsia="ru-RU"/>
        </w:rPr>
      </w:pPr>
      <w:r w:rsidRPr="00345A1B">
        <w:rPr>
          <w:rFonts w:ascii="Arial" w:eastAsia="Malgun Gothic" w:hAnsi="Arial" w:cs="Arial"/>
          <w:sz w:val="24"/>
          <w:szCs w:val="24"/>
          <w:lang w:eastAsia="ru-RU"/>
        </w:rPr>
        <w:t>4. Настоящее постановление вступает в силу после его официального опубликования.</w:t>
      </w:r>
    </w:p>
    <w:p w:rsidR="00345A1B" w:rsidRPr="00345A1B" w:rsidRDefault="00345A1B" w:rsidP="00345A1B">
      <w:pPr>
        <w:widowControl w:val="0"/>
        <w:autoSpaceDE w:val="0"/>
        <w:autoSpaceDN w:val="0"/>
        <w:spacing w:after="0" w:line="240" w:lineRule="auto"/>
        <w:jc w:val="both"/>
        <w:rPr>
          <w:rFonts w:ascii="Arial" w:eastAsia="Times New Roman" w:hAnsi="Arial" w:cs="Arial"/>
          <w:sz w:val="24"/>
          <w:szCs w:val="24"/>
          <w:lang w:eastAsia="ru-RU"/>
        </w:rPr>
      </w:pPr>
    </w:p>
    <w:p w:rsidR="00345A1B" w:rsidRPr="00345A1B" w:rsidRDefault="00345A1B" w:rsidP="00345A1B">
      <w:pPr>
        <w:widowControl w:val="0"/>
        <w:autoSpaceDE w:val="0"/>
        <w:autoSpaceDN w:val="0"/>
        <w:spacing w:after="0" w:line="240" w:lineRule="auto"/>
        <w:jc w:val="both"/>
        <w:rPr>
          <w:rFonts w:ascii="Arial" w:eastAsia="Times New Roman" w:hAnsi="Arial" w:cs="Arial"/>
          <w:sz w:val="24"/>
          <w:szCs w:val="24"/>
          <w:lang w:eastAsia="ru-RU"/>
        </w:rPr>
      </w:pPr>
    </w:p>
    <w:p w:rsidR="00345A1B" w:rsidRPr="00345A1B" w:rsidRDefault="00345A1B" w:rsidP="00345A1B">
      <w:pPr>
        <w:suppressAutoHyphens/>
        <w:spacing w:after="0" w:line="240" w:lineRule="auto"/>
        <w:ind w:left="-142" w:right="140" w:firstLine="425"/>
        <w:jc w:val="both"/>
        <w:rPr>
          <w:rFonts w:ascii="Arial" w:eastAsia="Times New Roman" w:hAnsi="Arial" w:cs="Arial"/>
          <w:sz w:val="24"/>
          <w:szCs w:val="24"/>
          <w:lang w:eastAsia="zh-CN"/>
        </w:rPr>
      </w:pPr>
      <w:r w:rsidRPr="00345A1B">
        <w:rPr>
          <w:rFonts w:ascii="Arial" w:eastAsia="Times New Roman" w:hAnsi="Arial" w:cs="Arial"/>
          <w:sz w:val="24"/>
          <w:szCs w:val="24"/>
          <w:lang w:eastAsia="zh-CN"/>
        </w:rPr>
        <w:lastRenderedPageBreak/>
        <w:t>Глава муниципального образования «Майск»</w:t>
      </w:r>
    </w:p>
    <w:p w:rsidR="00345A1B" w:rsidRPr="00345A1B" w:rsidRDefault="00345A1B" w:rsidP="00345A1B">
      <w:pPr>
        <w:suppressAutoHyphens/>
        <w:spacing w:after="0" w:line="240" w:lineRule="auto"/>
        <w:ind w:left="-142" w:right="140" w:firstLine="425"/>
        <w:jc w:val="both"/>
        <w:rPr>
          <w:rFonts w:ascii="Arial" w:eastAsia="Times New Roman" w:hAnsi="Arial" w:cs="Arial"/>
          <w:sz w:val="24"/>
          <w:szCs w:val="24"/>
          <w:lang w:eastAsia="zh-CN"/>
        </w:rPr>
      </w:pPr>
      <w:r w:rsidRPr="00345A1B">
        <w:rPr>
          <w:rFonts w:ascii="Arial" w:eastAsia="Times New Roman" w:hAnsi="Arial" w:cs="Arial"/>
          <w:sz w:val="24"/>
          <w:szCs w:val="24"/>
          <w:lang w:eastAsia="zh-CN"/>
        </w:rPr>
        <w:t>С. А. Воронов</w:t>
      </w:r>
    </w:p>
    <w:p w:rsidR="00345A1B" w:rsidRPr="00345A1B" w:rsidRDefault="00345A1B" w:rsidP="00345A1B">
      <w:pPr>
        <w:widowControl w:val="0"/>
        <w:autoSpaceDE w:val="0"/>
        <w:autoSpaceDN w:val="0"/>
        <w:spacing w:after="0" w:line="240" w:lineRule="auto"/>
        <w:jc w:val="right"/>
        <w:rPr>
          <w:rFonts w:ascii="Courier New" w:eastAsia="Times New Roman" w:hAnsi="Courier New" w:cs="Courier New"/>
          <w:lang w:eastAsia="ru-RU"/>
        </w:rPr>
      </w:pPr>
      <w:r w:rsidRPr="00345A1B">
        <w:rPr>
          <w:rFonts w:ascii="Courier New" w:eastAsia="Times New Roman" w:hAnsi="Courier New" w:cs="Courier New"/>
          <w:lang w:eastAsia="ru-RU"/>
        </w:rPr>
        <w:t>Утверждено</w:t>
      </w:r>
    </w:p>
    <w:p w:rsidR="00345A1B" w:rsidRPr="00345A1B" w:rsidRDefault="00345A1B" w:rsidP="00345A1B">
      <w:pPr>
        <w:widowControl w:val="0"/>
        <w:autoSpaceDE w:val="0"/>
        <w:autoSpaceDN w:val="0"/>
        <w:spacing w:after="0" w:line="240" w:lineRule="auto"/>
        <w:jc w:val="right"/>
        <w:rPr>
          <w:rFonts w:ascii="Courier New" w:eastAsia="Times New Roman" w:hAnsi="Courier New" w:cs="Courier New"/>
          <w:lang w:eastAsia="ru-RU"/>
        </w:rPr>
      </w:pPr>
      <w:r w:rsidRPr="00345A1B">
        <w:rPr>
          <w:rFonts w:ascii="Courier New" w:eastAsia="Times New Roman" w:hAnsi="Courier New" w:cs="Courier New"/>
          <w:lang w:eastAsia="ru-RU"/>
        </w:rPr>
        <w:t>постановлением</w:t>
      </w:r>
    </w:p>
    <w:p w:rsidR="00345A1B" w:rsidRPr="00345A1B" w:rsidRDefault="00345A1B" w:rsidP="00345A1B">
      <w:pPr>
        <w:widowControl w:val="0"/>
        <w:autoSpaceDE w:val="0"/>
        <w:autoSpaceDN w:val="0"/>
        <w:spacing w:after="0" w:line="240" w:lineRule="auto"/>
        <w:jc w:val="right"/>
        <w:rPr>
          <w:rFonts w:ascii="Courier New" w:eastAsia="Times New Roman" w:hAnsi="Courier New" w:cs="Courier New"/>
          <w:lang w:eastAsia="ru-RU"/>
        </w:rPr>
      </w:pPr>
      <w:r w:rsidRPr="00345A1B">
        <w:rPr>
          <w:rFonts w:ascii="Courier New" w:eastAsia="Times New Roman" w:hAnsi="Courier New" w:cs="Courier New"/>
          <w:lang w:eastAsia="ru-RU"/>
        </w:rPr>
        <w:t>№55 от 03.05.2023г.</w:t>
      </w:r>
    </w:p>
    <w:p w:rsidR="00345A1B" w:rsidRPr="00345A1B" w:rsidRDefault="00345A1B" w:rsidP="00345A1B">
      <w:pPr>
        <w:spacing w:after="0" w:line="240" w:lineRule="auto"/>
        <w:jc w:val="both"/>
        <w:rPr>
          <w:rFonts w:ascii="Times New Roman" w:eastAsia="Times New Roman" w:hAnsi="Times New Roman" w:cs="Times New Roman"/>
          <w:sz w:val="28"/>
          <w:szCs w:val="28"/>
          <w:lang w:eastAsia="ru-RU"/>
        </w:rPr>
      </w:pPr>
    </w:p>
    <w:p w:rsidR="00345A1B" w:rsidRPr="00345A1B" w:rsidRDefault="00345A1B" w:rsidP="00345A1B">
      <w:pPr>
        <w:spacing w:after="0" w:line="240" w:lineRule="auto"/>
        <w:jc w:val="center"/>
        <w:rPr>
          <w:rFonts w:ascii="Arial" w:eastAsia="Times New Roman" w:hAnsi="Arial" w:cs="Arial"/>
          <w:b/>
          <w:color w:val="000000"/>
          <w:sz w:val="24"/>
          <w:szCs w:val="24"/>
          <w:lang w:eastAsia="ru-RU"/>
        </w:rPr>
      </w:pPr>
      <w:r w:rsidRPr="00345A1B">
        <w:rPr>
          <w:rFonts w:ascii="Arial" w:eastAsia="Times New Roman" w:hAnsi="Arial" w:cs="Arial"/>
          <w:b/>
          <w:color w:val="000000"/>
          <w:sz w:val="24"/>
          <w:szCs w:val="24"/>
          <w:lang w:eastAsia="ru-RU"/>
        </w:rPr>
        <w:t xml:space="preserve">Программа профилактики рисков </w:t>
      </w:r>
    </w:p>
    <w:p w:rsidR="00345A1B" w:rsidRPr="00345A1B" w:rsidRDefault="00345A1B" w:rsidP="00345A1B">
      <w:pPr>
        <w:spacing w:after="0" w:line="240" w:lineRule="auto"/>
        <w:jc w:val="center"/>
        <w:rPr>
          <w:rFonts w:ascii="Arial" w:eastAsia="Times New Roman" w:hAnsi="Arial" w:cs="Arial"/>
          <w:b/>
          <w:color w:val="000000"/>
          <w:sz w:val="24"/>
          <w:szCs w:val="24"/>
          <w:lang w:eastAsia="ru-RU"/>
        </w:rPr>
      </w:pPr>
      <w:r w:rsidRPr="00345A1B">
        <w:rPr>
          <w:rFonts w:ascii="Arial" w:eastAsia="Times New Roman" w:hAnsi="Arial" w:cs="Arial"/>
          <w:b/>
          <w:color w:val="000000"/>
          <w:sz w:val="24"/>
          <w:szCs w:val="24"/>
          <w:lang w:eastAsia="ru-RU"/>
        </w:rPr>
        <w:t xml:space="preserve">причинения вреда (ущерба) охраняемым законом ценностям </w:t>
      </w:r>
    </w:p>
    <w:p w:rsidR="00345A1B" w:rsidRPr="00345A1B" w:rsidRDefault="00345A1B" w:rsidP="00345A1B">
      <w:pPr>
        <w:spacing w:after="0" w:line="240" w:lineRule="auto"/>
        <w:jc w:val="center"/>
        <w:rPr>
          <w:rFonts w:ascii="Arial" w:eastAsia="Times New Roman" w:hAnsi="Arial" w:cs="Arial"/>
          <w:b/>
          <w:color w:val="000000"/>
          <w:sz w:val="24"/>
          <w:szCs w:val="24"/>
          <w:lang w:eastAsia="ru-RU"/>
        </w:rPr>
      </w:pPr>
      <w:r w:rsidRPr="00345A1B">
        <w:rPr>
          <w:rFonts w:ascii="Arial" w:eastAsia="Times New Roman" w:hAnsi="Arial" w:cs="Arial"/>
          <w:b/>
          <w:color w:val="000000"/>
          <w:sz w:val="24"/>
          <w:szCs w:val="24"/>
          <w:lang w:eastAsia="ru-RU"/>
        </w:rPr>
        <w:t xml:space="preserve">при осуществлении муниципального контроля в сфере </w:t>
      </w:r>
    </w:p>
    <w:p w:rsidR="00345A1B" w:rsidRPr="00345A1B" w:rsidRDefault="00345A1B" w:rsidP="00345A1B">
      <w:pPr>
        <w:spacing w:after="0" w:line="240" w:lineRule="auto"/>
        <w:jc w:val="center"/>
        <w:rPr>
          <w:rFonts w:ascii="Arial" w:eastAsia="Times New Roman" w:hAnsi="Arial" w:cs="Arial"/>
          <w:b/>
          <w:color w:val="000000"/>
          <w:sz w:val="24"/>
          <w:szCs w:val="24"/>
          <w:lang w:eastAsia="ru-RU"/>
        </w:rPr>
      </w:pPr>
      <w:r w:rsidRPr="00345A1B">
        <w:rPr>
          <w:rFonts w:ascii="Arial" w:eastAsia="Times New Roman" w:hAnsi="Arial" w:cs="Arial"/>
          <w:b/>
          <w:color w:val="000000"/>
          <w:sz w:val="24"/>
          <w:szCs w:val="24"/>
          <w:lang w:eastAsia="ru-RU"/>
        </w:rPr>
        <w:t>благоустройства на 2023 год</w:t>
      </w:r>
    </w:p>
    <w:p w:rsidR="00345A1B" w:rsidRPr="00345A1B" w:rsidRDefault="00345A1B" w:rsidP="00345A1B">
      <w:pPr>
        <w:spacing w:after="0" w:line="240" w:lineRule="auto"/>
        <w:jc w:val="center"/>
        <w:rPr>
          <w:rFonts w:ascii="Arial" w:eastAsia="Times New Roman" w:hAnsi="Arial" w:cs="Arial"/>
          <w:b/>
          <w:color w:val="000000"/>
          <w:sz w:val="24"/>
          <w:szCs w:val="24"/>
          <w:lang w:eastAsia="ru-RU"/>
        </w:rPr>
      </w:pPr>
    </w:p>
    <w:p w:rsidR="00345A1B" w:rsidRPr="00345A1B" w:rsidRDefault="00345A1B" w:rsidP="00345A1B">
      <w:pPr>
        <w:spacing w:after="0" w:line="240" w:lineRule="auto"/>
        <w:jc w:val="center"/>
        <w:rPr>
          <w:rFonts w:ascii="Arial" w:eastAsia="Times New Roman" w:hAnsi="Arial" w:cs="Arial"/>
          <w:b/>
          <w:color w:val="000000"/>
          <w:sz w:val="24"/>
          <w:szCs w:val="24"/>
          <w:lang w:eastAsia="ru-RU"/>
        </w:rPr>
      </w:pPr>
      <w:r w:rsidRPr="00345A1B">
        <w:rPr>
          <w:rFonts w:ascii="Arial" w:eastAsia="Times New Roman" w:hAnsi="Arial" w:cs="Arial"/>
          <w:sz w:val="24"/>
          <w:szCs w:val="24"/>
          <w:lang w:val="en-US" w:eastAsia="ru-RU"/>
        </w:rPr>
        <w:t>I</w:t>
      </w:r>
      <w:r w:rsidRPr="00345A1B">
        <w:rPr>
          <w:rFonts w:ascii="Arial" w:eastAsia="Times New Roman" w:hAnsi="Arial" w:cs="Arial"/>
          <w:sz w:val="24"/>
          <w:szCs w:val="24"/>
          <w:lang w:eastAsia="ru-RU"/>
        </w:rPr>
        <w:t>. Общие положения</w:t>
      </w:r>
    </w:p>
    <w:p w:rsidR="00345A1B" w:rsidRPr="00345A1B" w:rsidRDefault="00345A1B" w:rsidP="00345A1B">
      <w:pPr>
        <w:widowControl w:val="0"/>
        <w:autoSpaceDE w:val="0"/>
        <w:autoSpaceDN w:val="0"/>
        <w:spacing w:after="0" w:line="240" w:lineRule="auto"/>
        <w:jc w:val="both"/>
        <w:rPr>
          <w:rFonts w:ascii="Arial" w:eastAsia="Calibri" w:hAnsi="Arial" w:cs="Arial"/>
          <w:b/>
          <w:sz w:val="24"/>
          <w:szCs w:val="24"/>
          <w:lang w:eastAsia="ru-RU"/>
        </w:rPr>
      </w:pPr>
    </w:p>
    <w:p w:rsidR="00345A1B" w:rsidRPr="00345A1B" w:rsidRDefault="00345A1B" w:rsidP="00345A1B">
      <w:pPr>
        <w:widowControl w:val="0"/>
        <w:autoSpaceDE w:val="0"/>
        <w:autoSpaceDN w:val="0"/>
        <w:spacing w:after="0" w:line="240" w:lineRule="auto"/>
        <w:ind w:firstLine="567"/>
        <w:jc w:val="both"/>
        <w:rPr>
          <w:rFonts w:ascii="Arial" w:eastAsia="Calibri" w:hAnsi="Arial" w:cs="Arial"/>
          <w:sz w:val="24"/>
          <w:szCs w:val="24"/>
          <w:lang w:eastAsia="ru-RU"/>
        </w:rPr>
      </w:pPr>
      <w:r w:rsidRPr="00345A1B">
        <w:rPr>
          <w:rFonts w:ascii="Arial" w:eastAsia="Calibri" w:hAnsi="Arial" w:cs="Arial"/>
          <w:sz w:val="24"/>
          <w:szCs w:val="24"/>
          <w:lang w:eastAsia="ru-RU"/>
        </w:rPr>
        <w:t>1. 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2023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345A1B" w:rsidRPr="00345A1B" w:rsidRDefault="00345A1B" w:rsidP="00345A1B">
      <w:pPr>
        <w:spacing w:after="0" w:line="240" w:lineRule="auto"/>
        <w:ind w:firstLine="567"/>
        <w:contextualSpacing/>
        <w:jc w:val="both"/>
        <w:rPr>
          <w:rFonts w:ascii="Arial" w:hAnsi="Arial" w:cs="Arial"/>
          <w:sz w:val="24"/>
          <w:szCs w:val="24"/>
        </w:rPr>
      </w:pPr>
      <w:bookmarkStart w:id="1" w:name="sub_1002"/>
      <w:r w:rsidRPr="00345A1B">
        <w:rPr>
          <w:rFonts w:ascii="Arial" w:hAnsi="Arial" w:cs="Arial"/>
          <w:sz w:val="24"/>
          <w:szCs w:val="24"/>
        </w:rPr>
        <w:t>2. Программа разработана в соответствии с:</w:t>
      </w:r>
      <w:bookmarkEnd w:id="1"/>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 Федеральным законом от 31.07.2020 №248-ФЗ "О государственном контроле (надзоре) и муниципальном контроле в Российской Федерации"</w:t>
      </w:r>
      <w:r w:rsidRPr="00345A1B">
        <w:rPr>
          <w:rFonts w:ascii="Arial" w:eastAsia="Times New Roman" w:hAnsi="Arial" w:cs="Arial"/>
          <w:color w:val="000000"/>
          <w:sz w:val="24"/>
          <w:szCs w:val="24"/>
          <w:lang w:eastAsia="ru-RU"/>
        </w:rPr>
        <w:t xml:space="preserve"> (далее - Ф</w:t>
      </w:r>
      <w:r w:rsidRPr="00345A1B">
        <w:rPr>
          <w:rFonts w:ascii="Arial" w:hAnsi="Arial" w:cs="Arial"/>
          <w:sz w:val="24"/>
          <w:szCs w:val="24"/>
        </w:rPr>
        <w:t xml:space="preserve">едеральный закон №248-ФЗ);   </w:t>
      </w: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 Федеральным законом от 31.07.2020 №247-ФЗ "Об обязательных требованиях в Российской Федерации" (далее – Федеральный закон №247-ФЗ);</w:t>
      </w: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345A1B" w:rsidRPr="00345A1B" w:rsidRDefault="00345A1B" w:rsidP="00345A1B">
      <w:pPr>
        <w:spacing w:after="0" w:line="240" w:lineRule="auto"/>
        <w:ind w:firstLine="567"/>
        <w:contextualSpacing/>
        <w:jc w:val="both"/>
        <w:rPr>
          <w:rFonts w:ascii="Arial" w:hAnsi="Arial" w:cs="Arial"/>
          <w:sz w:val="24"/>
          <w:szCs w:val="24"/>
        </w:rPr>
      </w:pPr>
      <w:bookmarkStart w:id="2" w:name="sub_1003"/>
      <w:r w:rsidRPr="00345A1B">
        <w:rPr>
          <w:rFonts w:ascii="Arial" w:hAnsi="Arial" w:cs="Arial"/>
          <w:sz w:val="24"/>
          <w:szCs w:val="24"/>
        </w:rPr>
        <w:t xml:space="preserve">3. </w:t>
      </w:r>
      <w:bookmarkStart w:id="3" w:name="sub_1004"/>
      <w:bookmarkEnd w:id="2"/>
      <w:r w:rsidRPr="00345A1B">
        <w:rPr>
          <w:rFonts w:ascii="Arial" w:hAnsi="Arial" w:cs="Arial"/>
          <w:sz w:val="24"/>
          <w:szCs w:val="24"/>
        </w:rPr>
        <w:t>Срок реализации Программы - 2023 год</w:t>
      </w:r>
      <w:bookmarkEnd w:id="3"/>
      <w:r w:rsidRPr="00345A1B">
        <w:rPr>
          <w:rFonts w:ascii="Arial" w:hAnsi="Arial" w:cs="Arial"/>
          <w:sz w:val="24"/>
          <w:szCs w:val="24"/>
        </w:rPr>
        <w:t>.</w:t>
      </w:r>
    </w:p>
    <w:p w:rsidR="00345A1B" w:rsidRPr="00345A1B" w:rsidRDefault="00345A1B" w:rsidP="00345A1B">
      <w:pPr>
        <w:spacing w:after="0" w:line="240" w:lineRule="auto"/>
        <w:ind w:firstLine="567"/>
        <w:contextualSpacing/>
        <w:jc w:val="both"/>
        <w:rPr>
          <w:rFonts w:ascii="Arial" w:hAnsi="Arial" w:cs="Arial"/>
          <w:sz w:val="24"/>
          <w:szCs w:val="24"/>
        </w:rPr>
      </w:pPr>
    </w:p>
    <w:p w:rsidR="00345A1B" w:rsidRPr="00345A1B" w:rsidRDefault="00345A1B" w:rsidP="00345A1B">
      <w:pPr>
        <w:spacing w:after="0" w:line="240" w:lineRule="auto"/>
        <w:ind w:firstLine="567"/>
        <w:contextualSpacing/>
        <w:jc w:val="center"/>
        <w:rPr>
          <w:rFonts w:ascii="Arial" w:hAnsi="Arial" w:cs="Arial"/>
          <w:b/>
          <w:sz w:val="24"/>
          <w:szCs w:val="24"/>
        </w:rPr>
      </w:pPr>
      <w:r w:rsidRPr="00345A1B">
        <w:rPr>
          <w:rFonts w:ascii="Arial" w:hAnsi="Arial" w:cs="Arial"/>
          <w:b/>
          <w:sz w:val="24"/>
          <w:szCs w:val="24"/>
        </w:rPr>
        <w:t>II. Анализ текущего состояния осуществления муниципального контроля в сфере благоустройства, описание текущего развития профилактической деятельности, характеристика проблем, на решение которых направлена Программа</w:t>
      </w:r>
    </w:p>
    <w:p w:rsidR="00345A1B" w:rsidRPr="00345A1B" w:rsidRDefault="00345A1B" w:rsidP="00345A1B">
      <w:pPr>
        <w:spacing w:after="0" w:line="240" w:lineRule="auto"/>
        <w:ind w:firstLine="567"/>
        <w:contextualSpacing/>
        <w:jc w:val="center"/>
        <w:rPr>
          <w:rFonts w:ascii="Arial" w:hAnsi="Arial" w:cs="Arial"/>
          <w:sz w:val="24"/>
          <w:szCs w:val="24"/>
        </w:rPr>
      </w:pP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1. 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города Нижневартовска,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2. 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 Решение Думы МО «Майск» от 25.11.2021 №167 «Об утверждении п</w:t>
      </w:r>
      <w:r w:rsidRPr="00345A1B">
        <w:rPr>
          <w:rFonts w:ascii="Arial" w:eastAsia="Times New Roman" w:hAnsi="Arial" w:cs="Arial"/>
          <w:color w:val="000000"/>
          <w:sz w:val="24"/>
          <w:szCs w:val="24"/>
          <w:lang w:eastAsia="ru-RU"/>
        </w:rPr>
        <w:t>оложения о муниципальном контроле в сфере благоустройства на территории муниципального образования «Майск»</w:t>
      </w:r>
      <w:r w:rsidRPr="00345A1B">
        <w:rPr>
          <w:rFonts w:ascii="Arial" w:hAnsi="Arial" w:cs="Arial"/>
          <w:sz w:val="24"/>
          <w:szCs w:val="24"/>
        </w:rPr>
        <w:t>.</w:t>
      </w: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3. Объектами муниципального контроля в сфере благоустройства являются:</w:t>
      </w: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4. 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345A1B" w:rsidRPr="00345A1B" w:rsidRDefault="00345A1B" w:rsidP="00345A1B">
      <w:pPr>
        <w:spacing w:after="0" w:line="240" w:lineRule="auto"/>
        <w:ind w:firstLine="567"/>
        <w:contextualSpacing/>
        <w:jc w:val="both"/>
        <w:rPr>
          <w:rFonts w:ascii="Arial" w:hAnsi="Arial" w:cs="Arial"/>
          <w:sz w:val="24"/>
          <w:szCs w:val="24"/>
        </w:rPr>
      </w:pPr>
      <w:r w:rsidRPr="00345A1B">
        <w:rPr>
          <w:rFonts w:ascii="Arial" w:hAnsi="Arial" w:cs="Arial"/>
          <w:sz w:val="24"/>
          <w:szCs w:val="24"/>
        </w:rPr>
        <w:t>5.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bookmarkStart w:id="4" w:name="sub_1200"/>
    </w:p>
    <w:p w:rsidR="00345A1B" w:rsidRPr="00345A1B" w:rsidRDefault="00345A1B" w:rsidP="00345A1B">
      <w:pPr>
        <w:spacing w:after="0" w:line="240" w:lineRule="auto"/>
        <w:ind w:firstLine="567"/>
        <w:contextualSpacing/>
        <w:jc w:val="center"/>
        <w:rPr>
          <w:rFonts w:ascii="Arial" w:hAnsi="Arial" w:cs="Arial"/>
          <w:sz w:val="24"/>
          <w:szCs w:val="24"/>
        </w:rPr>
      </w:pPr>
    </w:p>
    <w:p w:rsidR="00345A1B" w:rsidRPr="00345A1B" w:rsidRDefault="00345A1B" w:rsidP="00345A1B">
      <w:pPr>
        <w:spacing w:after="0" w:line="240" w:lineRule="auto"/>
        <w:ind w:firstLine="567"/>
        <w:contextualSpacing/>
        <w:jc w:val="center"/>
        <w:rPr>
          <w:rFonts w:ascii="Arial" w:hAnsi="Arial" w:cs="Arial"/>
          <w:sz w:val="24"/>
          <w:szCs w:val="24"/>
        </w:rPr>
      </w:pPr>
      <w:r w:rsidRPr="00345A1B">
        <w:rPr>
          <w:rFonts w:ascii="Arial" w:hAnsi="Arial" w:cs="Arial"/>
          <w:b/>
          <w:sz w:val="24"/>
          <w:szCs w:val="24"/>
        </w:rPr>
        <w:t>II</w:t>
      </w:r>
      <w:r w:rsidRPr="00345A1B">
        <w:rPr>
          <w:rFonts w:ascii="Arial" w:hAnsi="Arial" w:cs="Arial"/>
          <w:b/>
          <w:sz w:val="24"/>
          <w:szCs w:val="24"/>
          <w:lang w:val="en-US"/>
        </w:rPr>
        <w:t>I</w:t>
      </w:r>
      <w:r w:rsidRPr="00345A1B">
        <w:rPr>
          <w:rFonts w:ascii="Arial" w:hAnsi="Arial" w:cs="Arial"/>
          <w:b/>
          <w:sz w:val="24"/>
          <w:szCs w:val="24"/>
        </w:rPr>
        <w:t>. Цели и задачи реализации Программы</w:t>
      </w:r>
    </w:p>
    <w:p w:rsidR="00345A1B" w:rsidRPr="00345A1B" w:rsidRDefault="00345A1B" w:rsidP="00345A1B">
      <w:pPr>
        <w:spacing w:after="0" w:line="240" w:lineRule="auto"/>
        <w:ind w:firstLine="567"/>
        <w:rPr>
          <w:rFonts w:ascii="Arial" w:hAnsi="Arial" w:cs="Arial"/>
          <w:sz w:val="24"/>
          <w:szCs w:val="24"/>
          <w:lang w:eastAsia="ru-RU"/>
        </w:rPr>
      </w:pPr>
    </w:p>
    <w:p w:rsidR="00345A1B" w:rsidRPr="00345A1B" w:rsidRDefault="00345A1B" w:rsidP="00345A1B">
      <w:pPr>
        <w:widowControl w:val="0"/>
        <w:autoSpaceDE w:val="0"/>
        <w:autoSpaceDN w:val="0"/>
        <w:adjustRightInd w:val="0"/>
        <w:spacing w:after="0" w:line="240" w:lineRule="auto"/>
        <w:ind w:firstLine="567"/>
        <w:contextualSpacing/>
        <w:jc w:val="both"/>
        <w:rPr>
          <w:rFonts w:ascii="Arial" w:hAnsi="Arial" w:cs="Arial"/>
          <w:sz w:val="24"/>
          <w:szCs w:val="24"/>
        </w:rPr>
      </w:pPr>
      <w:bookmarkStart w:id="5" w:name="sub_1005"/>
      <w:bookmarkEnd w:id="4"/>
      <w:r w:rsidRPr="00345A1B">
        <w:rPr>
          <w:rFonts w:ascii="Arial" w:hAnsi="Arial" w:cs="Arial"/>
          <w:sz w:val="24"/>
          <w:szCs w:val="24"/>
        </w:rPr>
        <w:t>1. Целями реализации Программы являются:</w:t>
      </w:r>
    </w:p>
    <w:bookmarkEnd w:id="5"/>
    <w:p w:rsidR="00345A1B" w:rsidRPr="00345A1B" w:rsidRDefault="00345A1B" w:rsidP="00345A1B">
      <w:pPr>
        <w:widowControl w:val="0"/>
        <w:autoSpaceDE w:val="0"/>
        <w:autoSpaceDN w:val="0"/>
        <w:adjustRightInd w:val="0"/>
        <w:spacing w:after="0" w:line="240" w:lineRule="auto"/>
        <w:ind w:firstLine="567"/>
        <w:contextualSpacing/>
        <w:jc w:val="both"/>
        <w:rPr>
          <w:rFonts w:ascii="Arial" w:hAnsi="Arial" w:cs="Arial"/>
          <w:sz w:val="24"/>
          <w:szCs w:val="24"/>
        </w:rPr>
      </w:pPr>
      <w:r w:rsidRPr="00345A1B">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345A1B" w:rsidRPr="00345A1B" w:rsidRDefault="00345A1B" w:rsidP="00345A1B">
      <w:pPr>
        <w:widowControl w:val="0"/>
        <w:autoSpaceDE w:val="0"/>
        <w:autoSpaceDN w:val="0"/>
        <w:adjustRightInd w:val="0"/>
        <w:spacing w:after="0" w:line="240" w:lineRule="auto"/>
        <w:ind w:firstLine="567"/>
        <w:contextualSpacing/>
        <w:jc w:val="both"/>
        <w:rPr>
          <w:rFonts w:ascii="Arial" w:hAnsi="Arial" w:cs="Arial"/>
          <w:sz w:val="24"/>
          <w:szCs w:val="24"/>
        </w:rPr>
      </w:pPr>
      <w:r w:rsidRPr="00345A1B">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45A1B" w:rsidRPr="00345A1B" w:rsidRDefault="00345A1B" w:rsidP="00345A1B">
      <w:pPr>
        <w:widowControl w:val="0"/>
        <w:autoSpaceDE w:val="0"/>
        <w:autoSpaceDN w:val="0"/>
        <w:adjustRightInd w:val="0"/>
        <w:spacing w:after="0" w:line="240" w:lineRule="auto"/>
        <w:ind w:firstLine="567"/>
        <w:contextualSpacing/>
        <w:jc w:val="both"/>
        <w:rPr>
          <w:rFonts w:ascii="Arial" w:hAnsi="Arial" w:cs="Arial"/>
          <w:sz w:val="24"/>
          <w:szCs w:val="24"/>
        </w:rPr>
      </w:pPr>
      <w:r w:rsidRPr="00345A1B">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345A1B" w:rsidRPr="00345A1B" w:rsidRDefault="00345A1B" w:rsidP="00345A1B">
      <w:pPr>
        <w:widowControl w:val="0"/>
        <w:autoSpaceDE w:val="0"/>
        <w:autoSpaceDN w:val="0"/>
        <w:adjustRightInd w:val="0"/>
        <w:spacing w:after="0" w:line="240" w:lineRule="auto"/>
        <w:ind w:firstLine="567"/>
        <w:contextualSpacing/>
        <w:jc w:val="both"/>
        <w:rPr>
          <w:rFonts w:ascii="Arial" w:hAnsi="Arial" w:cs="Arial"/>
          <w:sz w:val="24"/>
          <w:szCs w:val="24"/>
        </w:rPr>
      </w:pPr>
      <w:r w:rsidRPr="00345A1B">
        <w:rPr>
          <w:rFonts w:ascii="Arial" w:hAnsi="Arial" w:cs="Arial"/>
          <w:sz w:val="24"/>
          <w:szCs w:val="24"/>
        </w:rPr>
        <w:t>2. Задачами реализации Программы являются:</w:t>
      </w:r>
    </w:p>
    <w:p w:rsidR="00345A1B" w:rsidRPr="00345A1B" w:rsidRDefault="00345A1B" w:rsidP="00345A1B">
      <w:pPr>
        <w:widowControl w:val="0"/>
        <w:autoSpaceDE w:val="0"/>
        <w:autoSpaceDN w:val="0"/>
        <w:adjustRightInd w:val="0"/>
        <w:spacing w:after="0" w:line="240" w:lineRule="auto"/>
        <w:ind w:firstLine="567"/>
        <w:contextualSpacing/>
        <w:jc w:val="both"/>
        <w:rPr>
          <w:rFonts w:ascii="Arial" w:hAnsi="Arial" w:cs="Arial"/>
          <w:sz w:val="24"/>
          <w:szCs w:val="24"/>
        </w:rPr>
      </w:pPr>
      <w:r w:rsidRPr="00345A1B">
        <w:rPr>
          <w:rFonts w:ascii="Arial" w:hAnsi="Arial" w:cs="Arial"/>
          <w:sz w:val="24"/>
          <w:szCs w:val="24"/>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345A1B" w:rsidRPr="00345A1B" w:rsidRDefault="00345A1B" w:rsidP="00345A1B">
      <w:pPr>
        <w:widowControl w:val="0"/>
        <w:autoSpaceDE w:val="0"/>
        <w:autoSpaceDN w:val="0"/>
        <w:adjustRightInd w:val="0"/>
        <w:spacing w:after="0" w:line="240" w:lineRule="auto"/>
        <w:ind w:firstLine="567"/>
        <w:contextualSpacing/>
        <w:jc w:val="both"/>
        <w:rPr>
          <w:rFonts w:ascii="Arial" w:hAnsi="Arial" w:cs="Arial"/>
          <w:sz w:val="24"/>
          <w:szCs w:val="24"/>
        </w:rPr>
      </w:pPr>
      <w:r w:rsidRPr="00345A1B">
        <w:rPr>
          <w:rFonts w:ascii="Arial" w:hAnsi="Arial" w:cs="Arial"/>
          <w:sz w:val="24"/>
          <w:szCs w:val="24"/>
        </w:rPr>
        <w:t>2) повышение правосознания и правовой культуры юридических лиц, индивидуальных предпринимателей и граждан;</w:t>
      </w:r>
    </w:p>
    <w:p w:rsidR="00345A1B" w:rsidRPr="00345A1B" w:rsidRDefault="00345A1B" w:rsidP="00345A1B">
      <w:pPr>
        <w:widowControl w:val="0"/>
        <w:autoSpaceDE w:val="0"/>
        <w:autoSpaceDN w:val="0"/>
        <w:adjustRightInd w:val="0"/>
        <w:spacing w:after="160" w:line="259" w:lineRule="auto"/>
        <w:ind w:firstLine="567"/>
        <w:contextualSpacing/>
        <w:jc w:val="both"/>
        <w:rPr>
          <w:rFonts w:ascii="Arial" w:hAnsi="Arial" w:cs="Arial"/>
          <w:sz w:val="24"/>
          <w:szCs w:val="24"/>
        </w:rPr>
      </w:pPr>
      <w:r w:rsidRPr="00345A1B">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345A1B" w:rsidRPr="00345A1B" w:rsidRDefault="00345A1B" w:rsidP="00345A1B">
      <w:pPr>
        <w:widowControl w:val="0"/>
        <w:autoSpaceDE w:val="0"/>
        <w:autoSpaceDN w:val="0"/>
        <w:spacing w:after="0" w:line="240" w:lineRule="auto"/>
        <w:jc w:val="center"/>
        <w:outlineLvl w:val="1"/>
        <w:rPr>
          <w:rFonts w:ascii="Arial" w:eastAsia="Calibri" w:hAnsi="Arial" w:cs="Arial"/>
          <w:b/>
          <w:sz w:val="24"/>
          <w:szCs w:val="24"/>
          <w:lang w:eastAsia="ru-RU"/>
        </w:rPr>
      </w:pPr>
      <w:bookmarkStart w:id="6" w:name="sub_1150"/>
      <w:r w:rsidRPr="00345A1B">
        <w:rPr>
          <w:rFonts w:ascii="Arial" w:eastAsia="Calibri" w:hAnsi="Arial" w:cs="Arial"/>
          <w:b/>
          <w:bCs/>
          <w:color w:val="26282F"/>
          <w:sz w:val="24"/>
          <w:szCs w:val="24"/>
          <w:lang w:val="en-US" w:eastAsia="ru-RU"/>
        </w:rPr>
        <w:t>IV</w:t>
      </w:r>
      <w:r w:rsidRPr="00345A1B">
        <w:rPr>
          <w:rFonts w:ascii="Arial" w:eastAsia="Calibri" w:hAnsi="Arial" w:cs="Arial"/>
          <w:b/>
          <w:bCs/>
          <w:color w:val="26282F"/>
          <w:sz w:val="24"/>
          <w:szCs w:val="24"/>
          <w:lang w:eastAsia="ru-RU"/>
        </w:rPr>
        <w:t xml:space="preserve">. </w:t>
      </w:r>
      <w:r w:rsidRPr="00345A1B">
        <w:rPr>
          <w:rFonts w:ascii="Arial" w:eastAsia="Calibri" w:hAnsi="Arial" w:cs="Arial"/>
          <w:b/>
          <w:sz w:val="24"/>
          <w:szCs w:val="24"/>
          <w:lang w:eastAsia="ru-RU"/>
        </w:rPr>
        <w:t xml:space="preserve">Перечень профилактических мероприятий, </w:t>
      </w:r>
    </w:p>
    <w:p w:rsidR="00345A1B" w:rsidRPr="00345A1B" w:rsidRDefault="00345A1B" w:rsidP="00345A1B">
      <w:pPr>
        <w:widowControl w:val="0"/>
        <w:autoSpaceDE w:val="0"/>
        <w:autoSpaceDN w:val="0"/>
        <w:spacing w:after="0" w:line="240" w:lineRule="auto"/>
        <w:jc w:val="center"/>
        <w:outlineLvl w:val="1"/>
        <w:rPr>
          <w:rFonts w:ascii="Arial" w:eastAsia="Calibri" w:hAnsi="Arial" w:cs="Arial"/>
          <w:b/>
          <w:sz w:val="24"/>
          <w:szCs w:val="24"/>
          <w:lang w:eastAsia="ru-RU"/>
        </w:rPr>
      </w:pPr>
      <w:r w:rsidRPr="00345A1B">
        <w:rPr>
          <w:rFonts w:ascii="Arial" w:eastAsia="Calibri" w:hAnsi="Arial" w:cs="Arial"/>
          <w:b/>
          <w:sz w:val="24"/>
          <w:szCs w:val="24"/>
          <w:lang w:eastAsia="ru-RU"/>
        </w:rPr>
        <w:t>сроки (периодичность) их проведения</w:t>
      </w:r>
    </w:p>
    <w:p w:rsidR="00345A1B" w:rsidRPr="00345A1B" w:rsidRDefault="00345A1B" w:rsidP="00345A1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tbl>
      <w:tblPr>
        <w:tblStyle w:val="a3"/>
        <w:tblW w:w="0" w:type="auto"/>
        <w:tblLook w:val="04A0" w:firstRow="1" w:lastRow="0" w:firstColumn="1" w:lastColumn="0" w:noHBand="0" w:noVBand="1"/>
      </w:tblPr>
      <w:tblGrid>
        <w:gridCol w:w="745"/>
        <w:gridCol w:w="4166"/>
        <w:gridCol w:w="2328"/>
        <w:gridCol w:w="2335"/>
      </w:tblGrid>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w:t>
            </w:r>
          </w:p>
        </w:tc>
        <w:tc>
          <w:tcPr>
            <w:tcW w:w="4245"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Наименование</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профилактического мероприятия</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Срок </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реализации</w:t>
            </w: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Ответственные должностные лица</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1.</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Информирование, посредством размещения (поддержания в актуальном состоянии) на официальном сайте органов местного самоуправления города Нижневартовска:</w:t>
            </w: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lastRenderedPageBreak/>
              <w:t>1.1.</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текстов нормативных правовых актов, регулирующих осуществление муниципального контроля в сфере благоустройства</w:t>
            </w: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в течение года </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(по мере необходимости)</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1.2.</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в течение года </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(по мере необходимости)</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1.3.</w:t>
            </w:r>
          </w:p>
        </w:tc>
        <w:tc>
          <w:tcPr>
            <w:tcW w:w="4245" w:type="dxa"/>
          </w:tcPr>
          <w:p w:rsidR="00345A1B" w:rsidRPr="00345A1B" w:rsidRDefault="00345A1B" w:rsidP="00345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rFonts w:ascii="Courier New" w:eastAsia="Times New Roman" w:hAnsi="Courier New" w:cs="Courier New"/>
                <w:lang w:eastAsia="ru-RU"/>
              </w:rPr>
            </w:pPr>
            <w:hyperlink r:id="rId9" w:history="1">
              <w:r w:rsidRPr="00345A1B">
                <w:rPr>
                  <w:rFonts w:ascii="Courier New" w:eastAsia="Times New Roman" w:hAnsi="Courier New" w:cs="Courier New"/>
                  <w:lang w:eastAsia="ru-RU"/>
                </w:rPr>
                <w:t>перечня</w:t>
              </w:r>
            </w:hyperlink>
            <w:r w:rsidRPr="00345A1B">
              <w:rPr>
                <w:rFonts w:ascii="Courier New" w:eastAsia="Times New Roman" w:hAnsi="Courier New" w:cs="Courier New"/>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в течение года </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(по мере необходимости)</w:t>
            </w: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1.4.</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 xml:space="preserve">руководств по соблюдению обязательных требований, разработанных и утвержденных в соответствии с Федеральным </w:t>
            </w:r>
            <w:hyperlink r:id="rId10" w:history="1">
              <w:r w:rsidRPr="00345A1B">
                <w:rPr>
                  <w:rFonts w:ascii="Courier New" w:eastAsia="Calibri" w:hAnsi="Courier New" w:cs="Courier New"/>
                  <w:color w:val="0000FF" w:themeColor="hyperlink"/>
                  <w:u w:val="single"/>
                  <w:lang w:eastAsia="ru-RU"/>
                </w:rPr>
                <w:t>законом</w:t>
              </w:r>
            </w:hyperlink>
            <w:r w:rsidRPr="00345A1B">
              <w:rPr>
                <w:rFonts w:ascii="Courier New" w:eastAsia="Calibri" w:hAnsi="Courier New" w:cs="Courier New"/>
                <w:b/>
                <w:lang w:eastAsia="ru-RU"/>
              </w:rPr>
              <w:t xml:space="preserve"> </w:t>
            </w:r>
            <w:r w:rsidRPr="00345A1B">
              <w:rPr>
                <w:rFonts w:ascii="Courier New" w:eastAsia="Calibri" w:hAnsi="Courier New" w:cs="Courier New"/>
                <w:color w:val="0000FF" w:themeColor="hyperlink"/>
                <w:u w:val="single"/>
                <w:lang w:eastAsia="ru-RU"/>
              </w:rPr>
              <w:t>№247-ФЗ</w:t>
            </w:r>
            <w:r w:rsidRPr="00345A1B">
              <w:rPr>
                <w:rFonts w:ascii="Courier New" w:eastAsia="Calibri" w:hAnsi="Courier New" w:cs="Courier New"/>
                <w:lang w:eastAsia="ru-RU"/>
              </w:rPr>
              <w:t>;</w:t>
            </w: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 в течение года </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(по мере необходимости)</w:t>
            </w: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1.5.</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Программы;</w:t>
            </w: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В течение 5 дней с даты утверждения</w:t>
            </w: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1.6</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исчерпывающего перечня сведений, которые могут запрашиваться контрольным органом у контролируемого лица;</w:t>
            </w: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 в течение года </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(по мере необходимости)</w:t>
            </w: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w:t>
            </w:r>
            <w:r w:rsidRPr="00345A1B">
              <w:rPr>
                <w:rFonts w:ascii="Courier New" w:eastAsia="Calibri" w:hAnsi="Courier New" w:cs="Courier New"/>
                <w:lang w:eastAsia="ru-RU"/>
              </w:rPr>
              <w:lastRenderedPageBreak/>
              <w:t xml:space="preserve">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lastRenderedPageBreak/>
              <w:t>1.7.</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сведений о способах получения консультаций по вопросам соблюдения обязательных требований;</w:t>
            </w: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в течение года </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(по мере необходимости)</w:t>
            </w: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1.8.</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доклада о муниципальном контроле в сфере благоустройства;</w:t>
            </w: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в течение 5 дней с даты утверждения</w:t>
            </w: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2. </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 xml:space="preserve">Объявление предостережения о недопустимости нарушения обязательных требований; </w:t>
            </w: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в течение года </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(при наличии оснований)</w:t>
            </w:r>
          </w:p>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3.</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в течение года</w:t>
            </w: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96"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 xml:space="preserve">4. </w:t>
            </w:r>
          </w:p>
        </w:tc>
        <w:tc>
          <w:tcPr>
            <w:tcW w:w="4245" w:type="dxa"/>
          </w:tcPr>
          <w:p w:rsidR="00345A1B" w:rsidRPr="00345A1B" w:rsidRDefault="00345A1B" w:rsidP="00345A1B">
            <w:pPr>
              <w:widowControl w:val="0"/>
              <w:autoSpaceDE w:val="0"/>
              <w:autoSpaceDN w:val="0"/>
              <w:jc w:val="both"/>
              <w:outlineLvl w:val="1"/>
              <w:rPr>
                <w:rFonts w:ascii="Courier New" w:eastAsia="Calibri" w:hAnsi="Courier New" w:cs="Courier New"/>
                <w:lang w:eastAsia="ru-RU"/>
              </w:rPr>
            </w:pPr>
            <w:r w:rsidRPr="00345A1B">
              <w:rPr>
                <w:rFonts w:ascii="Courier New" w:eastAsia="Calibri" w:hAnsi="Courier New" w:cs="Courier New"/>
                <w:lang w:eastAsia="ru-RU"/>
              </w:rPr>
              <w:t>Профилактический визит</w:t>
            </w:r>
            <w:r w:rsidRPr="00345A1B">
              <w:rPr>
                <w:rFonts w:ascii="Courier New" w:eastAsia="Times New Roman" w:hAnsi="Courier New" w:cs="Courier New"/>
                <w:lang w:eastAsia="ru-RU"/>
              </w:rPr>
              <w:t xml:space="preserve"> в целях </w:t>
            </w:r>
            <w:r w:rsidRPr="00345A1B">
              <w:rPr>
                <w:rFonts w:ascii="Courier New" w:eastAsia="Calibri" w:hAnsi="Courier New" w:cs="Courier New"/>
                <w:lang w:eastAsia="ru-RU"/>
              </w:rPr>
              <w:t>информирования об обязательных требованиях, предъявляемых к деятельности контролируемого лица либо к принадлежащим ему объектам контроля.</w:t>
            </w: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p w:rsidR="00345A1B" w:rsidRPr="00345A1B" w:rsidRDefault="00345A1B" w:rsidP="00345A1B">
            <w:pPr>
              <w:widowControl w:val="0"/>
              <w:autoSpaceDE w:val="0"/>
              <w:autoSpaceDN w:val="0"/>
              <w:jc w:val="both"/>
              <w:outlineLvl w:val="1"/>
              <w:rPr>
                <w:rFonts w:ascii="Courier New" w:eastAsia="Calibri" w:hAnsi="Courier New" w:cs="Courier New"/>
                <w:lang w:eastAsia="ru-RU"/>
              </w:rPr>
            </w:pPr>
          </w:p>
        </w:tc>
        <w:tc>
          <w:tcPr>
            <w:tcW w:w="2340"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ежеквартально</w:t>
            </w:r>
          </w:p>
        </w:tc>
        <w:tc>
          <w:tcPr>
            <w:tcW w:w="2347" w:type="dxa"/>
          </w:tcPr>
          <w:p w:rsidR="00345A1B" w:rsidRPr="00345A1B" w:rsidRDefault="00345A1B" w:rsidP="00345A1B">
            <w:pPr>
              <w:widowControl w:val="0"/>
              <w:autoSpaceDE w:val="0"/>
              <w:autoSpaceDN w:val="0"/>
              <w:jc w:val="center"/>
              <w:outlineLvl w:val="1"/>
              <w:rPr>
                <w:rFonts w:ascii="Courier New" w:eastAsia="Calibri" w:hAnsi="Courier New" w:cs="Courier New"/>
                <w:lang w:eastAsia="ru-RU"/>
              </w:rPr>
            </w:pPr>
            <w:r w:rsidRPr="00345A1B">
              <w:rPr>
                <w:rFonts w:ascii="Courier New" w:eastAsia="Calibri"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r>
    </w:tbl>
    <w:p w:rsidR="00345A1B" w:rsidRPr="00345A1B" w:rsidRDefault="00345A1B" w:rsidP="00345A1B">
      <w:pPr>
        <w:widowControl w:val="0"/>
        <w:autoSpaceDE w:val="0"/>
        <w:autoSpaceDN w:val="0"/>
        <w:spacing w:after="0" w:line="240" w:lineRule="auto"/>
        <w:jc w:val="center"/>
        <w:outlineLvl w:val="1"/>
        <w:rPr>
          <w:rFonts w:ascii="Times New Roman" w:eastAsia="Calibri" w:hAnsi="Times New Roman" w:cs="Times New Roman"/>
          <w:b/>
          <w:sz w:val="28"/>
          <w:szCs w:val="28"/>
          <w:lang w:eastAsia="ru-RU"/>
        </w:rPr>
      </w:pPr>
    </w:p>
    <w:p w:rsidR="00345A1B" w:rsidRPr="00345A1B" w:rsidRDefault="00345A1B" w:rsidP="00345A1B">
      <w:pPr>
        <w:widowControl w:val="0"/>
        <w:autoSpaceDE w:val="0"/>
        <w:autoSpaceDN w:val="0"/>
        <w:spacing w:after="0" w:line="240" w:lineRule="auto"/>
        <w:jc w:val="center"/>
        <w:outlineLvl w:val="1"/>
        <w:rPr>
          <w:rFonts w:ascii="Arial" w:eastAsia="Calibri" w:hAnsi="Arial" w:cs="Arial"/>
          <w:b/>
          <w:sz w:val="24"/>
          <w:szCs w:val="24"/>
          <w:lang w:eastAsia="ru-RU"/>
        </w:rPr>
      </w:pPr>
      <w:r w:rsidRPr="00345A1B">
        <w:rPr>
          <w:rFonts w:ascii="Arial" w:eastAsia="Calibri" w:hAnsi="Arial" w:cs="Arial"/>
          <w:b/>
          <w:sz w:val="24"/>
          <w:szCs w:val="24"/>
          <w:lang w:eastAsia="ru-RU"/>
        </w:rPr>
        <w:t>V. Показатели результативности и эффективности Программы</w:t>
      </w:r>
    </w:p>
    <w:p w:rsidR="00345A1B" w:rsidRPr="00345A1B" w:rsidRDefault="00345A1B" w:rsidP="00345A1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345A1B" w:rsidRPr="00345A1B" w:rsidTr="00345A1B">
        <w:trPr>
          <w:trHeight w:val="1042"/>
        </w:trPr>
        <w:tc>
          <w:tcPr>
            <w:tcW w:w="6941"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widowControl w:val="0"/>
              <w:autoSpaceDE w:val="0"/>
              <w:autoSpaceDN w:val="0"/>
              <w:adjustRightInd w:val="0"/>
              <w:spacing w:after="0" w:line="240" w:lineRule="auto"/>
              <w:jc w:val="center"/>
              <w:rPr>
                <w:rFonts w:ascii="Courier New" w:eastAsiaTheme="minorEastAsia" w:hAnsi="Courier New" w:cs="Courier New"/>
                <w:lang w:eastAsia="ru-RU"/>
              </w:rPr>
            </w:pPr>
            <w:r w:rsidRPr="00345A1B">
              <w:rPr>
                <w:rFonts w:ascii="Courier New" w:eastAsiaTheme="minorEastAsia" w:hAnsi="Courier New" w:cs="Courier New"/>
                <w:lang w:eastAsia="ru-RU"/>
              </w:rPr>
              <w:t>Наименование показателя</w:t>
            </w:r>
          </w:p>
        </w:tc>
        <w:tc>
          <w:tcPr>
            <w:tcW w:w="2693" w:type="dxa"/>
            <w:tcBorders>
              <w:top w:val="single" w:sz="4" w:space="0" w:color="auto"/>
              <w:left w:val="single" w:sz="4" w:space="0" w:color="auto"/>
              <w:right w:val="single" w:sz="4" w:space="0" w:color="auto"/>
            </w:tcBorders>
          </w:tcPr>
          <w:p w:rsidR="00345A1B" w:rsidRPr="00345A1B" w:rsidRDefault="00345A1B" w:rsidP="00345A1B">
            <w:pPr>
              <w:widowControl w:val="0"/>
              <w:autoSpaceDE w:val="0"/>
              <w:autoSpaceDN w:val="0"/>
              <w:adjustRightInd w:val="0"/>
              <w:spacing w:after="0" w:line="240" w:lineRule="auto"/>
              <w:jc w:val="center"/>
              <w:rPr>
                <w:rFonts w:ascii="Courier New" w:eastAsiaTheme="minorEastAsia" w:hAnsi="Courier New" w:cs="Courier New"/>
                <w:lang w:eastAsia="ru-RU"/>
              </w:rPr>
            </w:pPr>
            <w:r w:rsidRPr="00345A1B">
              <w:rPr>
                <w:rFonts w:ascii="Courier New" w:eastAsiaTheme="minorEastAsia" w:hAnsi="Courier New" w:cs="Courier New"/>
                <w:lang w:eastAsia="ru-RU"/>
              </w:rPr>
              <w:t>Исполнение</w:t>
            </w:r>
          </w:p>
          <w:p w:rsidR="00345A1B" w:rsidRPr="00345A1B" w:rsidRDefault="00345A1B" w:rsidP="00345A1B">
            <w:pPr>
              <w:widowControl w:val="0"/>
              <w:autoSpaceDE w:val="0"/>
              <w:autoSpaceDN w:val="0"/>
              <w:adjustRightInd w:val="0"/>
              <w:spacing w:after="0" w:line="240" w:lineRule="auto"/>
              <w:jc w:val="center"/>
              <w:rPr>
                <w:rFonts w:ascii="Courier New" w:eastAsiaTheme="minorEastAsia" w:hAnsi="Courier New" w:cs="Courier New"/>
                <w:lang w:eastAsia="ru-RU"/>
              </w:rPr>
            </w:pPr>
            <w:r w:rsidRPr="00345A1B">
              <w:rPr>
                <w:rFonts w:ascii="Courier New" w:eastAsiaTheme="minorEastAsia" w:hAnsi="Courier New" w:cs="Courier New"/>
                <w:lang w:eastAsia="ru-RU"/>
              </w:rPr>
              <w:t>показателя</w:t>
            </w:r>
          </w:p>
          <w:p w:rsidR="00345A1B" w:rsidRPr="00345A1B" w:rsidRDefault="00345A1B" w:rsidP="00345A1B">
            <w:pPr>
              <w:widowControl w:val="0"/>
              <w:autoSpaceDE w:val="0"/>
              <w:autoSpaceDN w:val="0"/>
              <w:adjustRightInd w:val="0"/>
              <w:spacing w:after="0" w:line="240" w:lineRule="auto"/>
              <w:jc w:val="center"/>
              <w:rPr>
                <w:rFonts w:ascii="Courier New" w:eastAsiaTheme="minorEastAsia" w:hAnsi="Courier New" w:cs="Courier New"/>
                <w:lang w:eastAsia="ru-RU"/>
              </w:rPr>
            </w:pPr>
            <w:r w:rsidRPr="00345A1B">
              <w:rPr>
                <w:rFonts w:ascii="Courier New" w:eastAsiaTheme="minorEastAsia" w:hAnsi="Courier New" w:cs="Courier New"/>
                <w:lang w:eastAsia="ru-RU"/>
              </w:rPr>
              <w:t>2022 год,</w:t>
            </w:r>
          </w:p>
          <w:p w:rsidR="00345A1B" w:rsidRPr="00345A1B" w:rsidRDefault="00345A1B" w:rsidP="00345A1B">
            <w:pPr>
              <w:widowControl w:val="0"/>
              <w:autoSpaceDE w:val="0"/>
              <w:autoSpaceDN w:val="0"/>
              <w:adjustRightInd w:val="0"/>
              <w:spacing w:after="0" w:line="240" w:lineRule="auto"/>
              <w:jc w:val="center"/>
              <w:rPr>
                <w:rFonts w:ascii="Courier New" w:eastAsiaTheme="minorEastAsia" w:hAnsi="Courier New" w:cs="Courier New"/>
                <w:lang w:eastAsia="ru-RU"/>
              </w:rPr>
            </w:pPr>
            <w:r w:rsidRPr="00345A1B">
              <w:rPr>
                <w:rFonts w:ascii="Courier New" w:eastAsiaTheme="minorEastAsia" w:hAnsi="Courier New" w:cs="Courier New"/>
                <w:lang w:eastAsia="ru-RU"/>
              </w:rPr>
              <w:t>%</w:t>
            </w:r>
          </w:p>
        </w:tc>
      </w:tr>
      <w:tr w:rsidR="00345A1B" w:rsidRPr="00345A1B" w:rsidTr="00345A1B">
        <w:tc>
          <w:tcPr>
            <w:tcW w:w="6941"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widowControl w:val="0"/>
              <w:autoSpaceDE w:val="0"/>
              <w:autoSpaceDN w:val="0"/>
              <w:adjustRightInd w:val="0"/>
              <w:spacing w:after="0" w:line="240" w:lineRule="auto"/>
              <w:jc w:val="both"/>
              <w:rPr>
                <w:rFonts w:ascii="Courier New" w:eastAsiaTheme="minorEastAsia" w:hAnsi="Courier New" w:cs="Courier New"/>
                <w:lang w:eastAsia="ru-RU"/>
              </w:rPr>
            </w:pPr>
            <w:r w:rsidRPr="00345A1B">
              <w:rPr>
                <w:rFonts w:ascii="Courier New" w:eastAsiaTheme="minorEastAsia" w:hAnsi="Courier New" w:cs="Courier New"/>
                <w:lang w:eastAsia="ru-RU"/>
              </w:rPr>
              <w:lastRenderedPageBreak/>
              <w:t>Полнота информации, размещенной на официальном сайте органов местного самоуправления города Нижневартовска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widowControl w:val="0"/>
              <w:autoSpaceDE w:val="0"/>
              <w:autoSpaceDN w:val="0"/>
              <w:adjustRightInd w:val="0"/>
              <w:spacing w:after="0" w:line="240" w:lineRule="auto"/>
              <w:rPr>
                <w:rFonts w:ascii="Courier New" w:eastAsiaTheme="minorEastAsia" w:hAnsi="Courier New" w:cs="Courier New"/>
                <w:lang w:eastAsia="ru-RU"/>
              </w:rPr>
            </w:pPr>
            <w:r w:rsidRPr="00345A1B">
              <w:rPr>
                <w:rFonts w:ascii="Courier New" w:eastAsiaTheme="minorEastAsia" w:hAnsi="Courier New" w:cs="Courier New"/>
                <w:lang w:eastAsia="ru-RU"/>
              </w:rPr>
              <w:t>100%</w:t>
            </w:r>
          </w:p>
        </w:tc>
      </w:tr>
      <w:tr w:rsidR="00345A1B" w:rsidRPr="00345A1B" w:rsidTr="00345A1B">
        <w:tc>
          <w:tcPr>
            <w:tcW w:w="6941"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widowControl w:val="0"/>
              <w:autoSpaceDE w:val="0"/>
              <w:autoSpaceDN w:val="0"/>
              <w:adjustRightInd w:val="0"/>
              <w:spacing w:after="0" w:line="240" w:lineRule="auto"/>
              <w:jc w:val="both"/>
              <w:rPr>
                <w:rFonts w:ascii="Courier New" w:eastAsiaTheme="minorEastAsia" w:hAnsi="Courier New" w:cs="Courier New"/>
                <w:lang w:eastAsia="ru-RU"/>
              </w:rPr>
            </w:pPr>
            <w:r w:rsidRPr="00345A1B">
              <w:rPr>
                <w:rFonts w:ascii="Courier New" w:eastAsiaTheme="minorEastAsia" w:hAnsi="Courier New" w:cs="Courier New"/>
                <w:lang w:eastAsia="ru-RU"/>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widowControl w:val="0"/>
              <w:autoSpaceDE w:val="0"/>
              <w:autoSpaceDN w:val="0"/>
              <w:adjustRightInd w:val="0"/>
              <w:spacing w:after="0" w:line="240" w:lineRule="auto"/>
              <w:rPr>
                <w:rFonts w:ascii="Courier New" w:eastAsiaTheme="minorEastAsia" w:hAnsi="Courier New" w:cs="Courier New"/>
                <w:lang w:eastAsia="ru-RU"/>
              </w:rPr>
            </w:pPr>
            <w:r w:rsidRPr="00345A1B">
              <w:rPr>
                <w:rFonts w:ascii="Courier New" w:eastAsiaTheme="minorEastAsia" w:hAnsi="Courier New" w:cs="Courier New"/>
                <w:lang w:eastAsia="ru-RU"/>
              </w:rPr>
              <w:t>100%</w:t>
            </w:r>
          </w:p>
        </w:tc>
      </w:tr>
      <w:bookmarkEnd w:id="6"/>
    </w:tbl>
    <w:p w:rsidR="00345A1B" w:rsidRPr="00345A1B" w:rsidRDefault="00345A1B" w:rsidP="00345A1B">
      <w:pPr>
        <w:shd w:val="clear" w:color="auto" w:fill="FFFFFF"/>
        <w:spacing w:after="0" w:line="240" w:lineRule="auto"/>
        <w:ind w:firstLine="567"/>
        <w:contextualSpacing/>
        <w:jc w:val="both"/>
        <w:rPr>
          <w:rFonts w:ascii="yandex-sans" w:eastAsia="Times New Roman" w:hAnsi="yandex-sans" w:cs="Times New Roman"/>
          <w:color w:val="000000" w:themeColor="text1"/>
          <w:sz w:val="28"/>
          <w:szCs w:val="28"/>
          <w:lang w:eastAsia="ru-RU"/>
        </w:rPr>
      </w:pP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Courier New" w:eastAsia="Times New Roman" w:hAnsi="Courier New" w:cs="Courier New"/>
          <w:noProof/>
          <w:color w:val="000000"/>
          <w:sz w:val="28"/>
          <w:szCs w:val="28"/>
          <w:lang w:eastAsia="ru-RU"/>
        </w:rPr>
        <w:drawing>
          <wp:inline distT="0" distB="0" distL="0" distR="0" wp14:anchorId="331D9C83" wp14:editId="120A19CC">
            <wp:extent cx="770890" cy="975995"/>
            <wp:effectExtent l="0" t="0" r="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03.05.2023г. №56</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РОССИЙСКАЯ ФЕДЕРАЦИЯ</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ИРКУТСКАЯ ОБЛАСТЬ</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ОСИНСКИЙ МУНИЦИПАЛЬНЫЙ РАЙОН</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МАЙСКОЕ СЕЛЬСКОЕ ПОСЕЛЕНИЕ</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АДМИНИСТРАЦИЯ</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ПОСТАНОВЛЕНИЕ</w:t>
      </w:r>
    </w:p>
    <w:p w:rsidR="00345A1B" w:rsidRPr="00345A1B" w:rsidRDefault="00345A1B" w:rsidP="00345A1B">
      <w:pPr>
        <w:spacing w:after="0" w:line="240" w:lineRule="auto"/>
        <w:jc w:val="center"/>
        <w:rPr>
          <w:rFonts w:ascii="Arial" w:eastAsia="Times New Roman" w:hAnsi="Arial" w:cs="Arial"/>
          <w:b/>
          <w:sz w:val="32"/>
          <w:szCs w:val="32"/>
          <w:lang w:eastAsia="ru-RU"/>
        </w:rPr>
      </w:pPr>
    </w:p>
    <w:p w:rsidR="00345A1B" w:rsidRPr="00345A1B" w:rsidRDefault="00345A1B" w:rsidP="00345A1B">
      <w:pPr>
        <w:autoSpaceDE w:val="0"/>
        <w:autoSpaceDN w:val="0"/>
        <w:adjustRightInd w:val="0"/>
        <w:spacing w:after="0" w:line="240" w:lineRule="auto"/>
        <w:jc w:val="center"/>
        <w:rPr>
          <w:rFonts w:ascii="Arial" w:eastAsia="Times New Roman" w:hAnsi="Arial" w:cs="Arial"/>
          <w:b/>
          <w:sz w:val="32"/>
          <w:szCs w:val="32"/>
          <w:lang w:eastAsia="ru-RU"/>
        </w:rPr>
      </w:pPr>
      <w:r w:rsidRPr="00345A1B">
        <w:rPr>
          <w:rFonts w:ascii="Arial" w:hAnsi="Arial" w:cs="Arial"/>
          <w:b/>
          <w:sz w:val="32"/>
          <w:szCs w:val="32"/>
        </w:rPr>
        <w:t xml:space="preserve">ОБ УТВЕРЖДЕНИИ ПРОГРАММЫ ПРОФИЛАКТИКИ РИСКОВ ПРИЧИНЕНИЯ ВРЕДА (УЩЕРБА) ОХРАНЯЕМЫМ ЗАКОНОМ ЦЕННОСТЯМ </w:t>
      </w:r>
      <w:r w:rsidRPr="00345A1B">
        <w:rPr>
          <w:rFonts w:ascii="Arial" w:eastAsia="Times New Roman" w:hAnsi="Arial" w:cs="Arial"/>
          <w:b/>
          <w:sz w:val="32"/>
          <w:szCs w:val="32"/>
          <w:lang w:eastAsia="ru-RU"/>
        </w:rPr>
        <w:t>ПРИ ОСУЩЕСТВЛЕНИИ МУНИЦИПАЛЬНОГО ЖИЛИЩНОГО КОНТРОЛЯ НА 2023 ГОД</w:t>
      </w:r>
    </w:p>
    <w:p w:rsidR="00345A1B" w:rsidRPr="00345A1B" w:rsidRDefault="00345A1B" w:rsidP="00345A1B">
      <w:pPr>
        <w:widowControl w:val="0"/>
        <w:spacing w:after="0" w:line="252" w:lineRule="auto"/>
        <w:jc w:val="both"/>
        <w:rPr>
          <w:rFonts w:ascii="Arial" w:eastAsia="Malgun Gothic" w:hAnsi="Arial" w:cs="Arial"/>
          <w:sz w:val="32"/>
          <w:szCs w:val="32"/>
          <w:lang w:eastAsia="ru-RU"/>
        </w:rPr>
      </w:pPr>
    </w:p>
    <w:p w:rsidR="00345A1B" w:rsidRPr="00345A1B" w:rsidRDefault="00345A1B" w:rsidP="00345A1B">
      <w:pPr>
        <w:tabs>
          <w:tab w:val="left" w:pos="0"/>
        </w:tabs>
        <w:spacing w:after="0" w:line="240" w:lineRule="auto"/>
        <w:ind w:firstLine="709"/>
        <w:jc w:val="both"/>
        <w:rPr>
          <w:rFonts w:ascii="Arial" w:hAnsi="Arial" w:cs="Arial"/>
          <w:sz w:val="24"/>
          <w:szCs w:val="24"/>
        </w:rPr>
      </w:pPr>
      <w:r w:rsidRPr="00345A1B">
        <w:rPr>
          <w:rFonts w:ascii="Arial" w:eastAsia="Calibri" w:hAnsi="Arial" w:cs="Arial"/>
          <w:sz w:val="24"/>
          <w:szCs w:val="24"/>
        </w:rPr>
        <w:t xml:space="preserve">В соответствии с Жилищным </w:t>
      </w:r>
      <w:hyperlink r:id="rId12" w:history="1">
        <w:r w:rsidRPr="00345A1B">
          <w:rPr>
            <w:rFonts w:ascii="Arial" w:eastAsia="Calibri" w:hAnsi="Arial" w:cs="Arial"/>
            <w:sz w:val="24"/>
            <w:szCs w:val="24"/>
          </w:rPr>
          <w:t>кодексом</w:t>
        </w:r>
      </w:hyperlink>
      <w:r w:rsidRPr="00345A1B">
        <w:rPr>
          <w:rFonts w:ascii="Arial" w:eastAsia="Calibri" w:hAnsi="Arial" w:cs="Arial"/>
          <w:sz w:val="24"/>
          <w:szCs w:val="24"/>
        </w:rPr>
        <w:t xml:space="preserve"> Российской Федерации,</w:t>
      </w:r>
      <w:r w:rsidRPr="00345A1B">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 </w:t>
      </w:r>
      <w:r w:rsidRPr="00345A1B">
        <w:rPr>
          <w:rFonts w:ascii="Arial" w:eastAsia="Calibri" w:hAnsi="Arial" w:cs="Arial"/>
          <w:sz w:val="24"/>
          <w:szCs w:val="24"/>
        </w:rPr>
        <w:t xml:space="preserve">Федеральным </w:t>
      </w:r>
      <w:hyperlink r:id="rId13" w:history="1">
        <w:r w:rsidRPr="00345A1B">
          <w:rPr>
            <w:rFonts w:ascii="Arial" w:eastAsia="Calibri" w:hAnsi="Arial" w:cs="Arial"/>
            <w:sz w:val="24"/>
            <w:szCs w:val="24"/>
          </w:rPr>
          <w:t>законом</w:t>
        </w:r>
      </w:hyperlink>
      <w:r w:rsidRPr="00345A1B">
        <w:rPr>
          <w:rFonts w:ascii="Arial" w:eastAsia="Calibri" w:hAnsi="Arial" w:cs="Arial"/>
          <w:sz w:val="24"/>
          <w:szCs w:val="24"/>
        </w:rPr>
        <w:t xml:space="preserve"> от 31.07.2020 № 248-ФЗ «О государственном надзоре и муниципальном контроле в Российской Федерации»</w:t>
      </w:r>
      <w:r w:rsidRPr="00345A1B">
        <w:rPr>
          <w:rFonts w:ascii="Arial" w:eastAsia="Times New Roman" w:hAnsi="Arial" w:cs="Arial"/>
          <w:sz w:val="24"/>
          <w:szCs w:val="24"/>
          <w:lang w:eastAsia="ru-RU"/>
        </w:rPr>
        <w:t xml:space="preserve">, </w:t>
      </w:r>
      <w:r w:rsidRPr="00345A1B">
        <w:rPr>
          <w:rFonts w:ascii="Arial" w:eastAsia="Calibri" w:hAnsi="Arial" w:cs="Arial"/>
          <w:iCs/>
          <w:sz w:val="24"/>
          <w:szCs w:val="24"/>
          <w:shd w:val="clear" w:color="auto" w:fill="FFFFFF"/>
        </w:rPr>
        <w:t>Постановлением</w:t>
      </w:r>
      <w:r w:rsidRPr="00345A1B">
        <w:rPr>
          <w:rFonts w:ascii="Arial" w:eastAsia="Calibri" w:hAnsi="Arial" w:cs="Arial"/>
          <w:i/>
          <w:sz w:val="24"/>
          <w:szCs w:val="24"/>
          <w:shd w:val="clear" w:color="auto" w:fill="FFFFFF"/>
        </w:rPr>
        <w:t> </w:t>
      </w:r>
      <w:r w:rsidRPr="00345A1B">
        <w:rPr>
          <w:rFonts w:ascii="Arial" w:eastAsia="Calibri" w:hAnsi="Arial" w:cs="Arial"/>
          <w:iCs/>
          <w:sz w:val="24"/>
          <w:szCs w:val="24"/>
          <w:shd w:val="clear" w:color="auto" w:fill="FFFFFF"/>
        </w:rPr>
        <w:t>Правительства</w:t>
      </w:r>
      <w:r w:rsidRPr="00345A1B">
        <w:rPr>
          <w:rFonts w:ascii="Arial" w:eastAsia="Calibri" w:hAnsi="Arial" w:cs="Arial"/>
          <w:sz w:val="24"/>
          <w:szCs w:val="24"/>
          <w:shd w:val="clear" w:color="auto" w:fill="FFFFFF"/>
        </w:rPr>
        <w:t> РФ от 25.06.2021  № </w:t>
      </w:r>
      <w:r w:rsidRPr="00345A1B">
        <w:rPr>
          <w:rFonts w:ascii="Arial" w:eastAsia="Calibri" w:hAnsi="Arial" w:cs="Arial"/>
          <w:iCs/>
          <w:sz w:val="24"/>
          <w:szCs w:val="24"/>
          <w:shd w:val="clear" w:color="auto" w:fill="FFFFFF"/>
        </w:rPr>
        <w:t>990</w:t>
      </w:r>
      <w:r w:rsidRPr="00345A1B">
        <w:rPr>
          <w:rFonts w:ascii="Arial" w:eastAsia="Calibri" w:hAnsi="Arial" w:cs="Arial"/>
          <w:i/>
          <w:sz w:val="24"/>
          <w:szCs w:val="24"/>
          <w:shd w:val="clear" w:color="auto" w:fill="FFFFFF"/>
        </w:rPr>
        <w:t xml:space="preserve"> </w:t>
      </w:r>
      <w:r w:rsidRPr="00345A1B">
        <w:rPr>
          <w:rFonts w:ascii="Arial" w:eastAsia="Calibri" w:hAnsi="Arial" w:cs="Arial"/>
          <w:sz w:val="24"/>
          <w:szCs w:val="24"/>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45A1B">
        <w:rPr>
          <w:rFonts w:ascii="Arial" w:eastAsia="Times New Roman" w:hAnsi="Arial" w:cs="Arial"/>
          <w:sz w:val="24"/>
          <w:szCs w:val="24"/>
          <w:lang w:eastAsia="ru-RU"/>
        </w:rPr>
        <w:t xml:space="preserve">Решением Думы МО «Майск» от 25.11.2021 № 165 «Об утверждении положения о муниципальном жилищном контроле в муниципальном образовании «Майск», руководствуясь </w:t>
      </w:r>
      <w:r w:rsidRPr="00345A1B">
        <w:rPr>
          <w:rFonts w:ascii="Arial" w:eastAsia="Calibri" w:hAnsi="Arial" w:cs="Arial"/>
          <w:sz w:val="24"/>
          <w:szCs w:val="24"/>
        </w:rPr>
        <w:t>Уставом Муниципального образования «Майск»</w:t>
      </w:r>
    </w:p>
    <w:p w:rsidR="00345A1B" w:rsidRPr="00345A1B" w:rsidRDefault="00345A1B" w:rsidP="00345A1B">
      <w:pPr>
        <w:tabs>
          <w:tab w:val="left" w:pos="0"/>
        </w:tabs>
        <w:spacing w:after="0" w:line="240" w:lineRule="auto"/>
        <w:ind w:firstLine="709"/>
        <w:jc w:val="both"/>
        <w:rPr>
          <w:rFonts w:ascii="Arial" w:eastAsia="Times New Roman" w:hAnsi="Arial" w:cs="Arial"/>
          <w:sz w:val="28"/>
          <w:szCs w:val="28"/>
          <w:lang w:eastAsia="ru-RU"/>
        </w:rPr>
      </w:pPr>
    </w:p>
    <w:p w:rsidR="00345A1B" w:rsidRPr="00345A1B" w:rsidRDefault="00345A1B" w:rsidP="00345A1B">
      <w:pPr>
        <w:widowControl w:val="0"/>
        <w:spacing w:after="0" w:line="240" w:lineRule="auto"/>
        <w:jc w:val="center"/>
        <w:rPr>
          <w:rFonts w:ascii="Arial" w:eastAsia="Malgun Gothic" w:hAnsi="Arial" w:cs="Arial"/>
          <w:b/>
          <w:sz w:val="30"/>
          <w:szCs w:val="30"/>
          <w:lang w:eastAsia="ru-RU"/>
        </w:rPr>
      </w:pPr>
      <w:r w:rsidRPr="00345A1B">
        <w:rPr>
          <w:rFonts w:ascii="Arial" w:eastAsia="Malgun Gothic" w:hAnsi="Arial" w:cs="Arial"/>
          <w:b/>
          <w:sz w:val="30"/>
          <w:szCs w:val="30"/>
          <w:lang w:eastAsia="ru-RU"/>
        </w:rPr>
        <w:t>ПОСТАНОВЛЯЮ:</w:t>
      </w:r>
    </w:p>
    <w:p w:rsidR="00345A1B" w:rsidRPr="00345A1B" w:rsidRDefault="00345A1B" w:rsidP="00345A1B">
      <w:pPr>
        <w:widowControl w:val="0"/>
        <w:spacing w:after="0" w:line="240" w:lineRule="auto"/>
        <w:jc w:val="both"/>
        <w:rPr>
          <w:rFonts w:ascii="Arial" w:eastAsia="Malgun Gothic" w:hAnsi="Arial" w:cs="Arial"/>
          <w:sz w:val="30"/>
          <w:szCs w:val="30"/>
          <w:lang w:eastAsia="ru-RU"/>
        </w:rPr>
      </w:pPr>
    </w:p>
    <w:p w:rsidR="00345A1B" w:rsidRPr="00345A1B" w:rsidRDefault="00345A1B" w:rsidP="00345A1B">
      <w:pPr>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 Утвердить программу профилактики</w:t>
      </w:r>
      <w:r w:rsidRPr="00345A1B">
        <w:rPr>
          <w:rFonts w:ascii="Arial" w:hAnsi="Arial" w:cs="Arial"/>
          <w:sz w:val="24"/>
          <w:szCs w:val="24"/>
        </w:rPr>
        <w:t xml:space="preserve"> рисков причинения вреда (ущерба) охраняемым законом ценностям</w:t>
      </w:r>
      <w:r w:rsidRPr="00345A1B">
        <w:rPr>
          <w:rFonts w:ascii="Arial" w:eastAsia="Times New Roman" w:hAnsi="Arial" w:cs="Arial"/>
          <w:sz w:val="24"/>
          <w:szCs w:val="24"/>
          <w:lang w:eastAsia="ru-RU"/>
        </w:rPr>
        <w:t xml:space="preserve"> при осуществлении муниципального жилищного контроля на 2023 год (приложение).</w:t>
      </w:r>
    </w:p>
    <w:p w:rsidR="00345A1B" w:rsidRPr="00345A1B" w:rsidRDefault="00345A1B" w:rsidP="00345A1B">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lastRenderedPageBreak/>
        <w:t xml:space="preserve">2. Опубликовать настоящее постановление в печатном издании «Вестник» и разместить на официальном сайте администрации муниципального образования «Майск» </w:t>
      </w:r>
      <w:r w:rsidRPr="00345A1B">
        <w:rPr>
          <w:rFonts w:ascii="Arial" w:eastAsia="Times New Roman" w:hAnsi="Arial" w:cs="Arial"/>
          <w:sz w:val="24"/>
          <w:szCs w:val="24"/>
          <w:lang w:val="en-US" w:eastAsia="ru-RU"/>
        </w:rPr>
        <w:t>www</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maisk</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adm</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ru</w:t>
      </w:r>
      <w:r w:rsidRPr="00345A1B">
        <w:rPr>
          <w:rFonts w:ascii="Arial" w:eastAsia="Times New Roman" w:hAnsi="Arial" w:cs="Arial"/>
          <w:sz w:val="24"/>
          <w:szCs w:val="24"/>
          <w:lang w:eastAsia="ru-RU"/>
        </w:rPr>
        <w:t>.</w:t>
      </w:r>
    </w:p>
    <w:p w:rsidR="00345A1B" w:rsidRPr="00345A1B" w:rsidRDefault="00345A1B" w:rsidP="00345A1B">
      <w:pPr>
        <w:widowControl w:val="0"/>
        <w:autoSpaceDE w:val="0"/>
        <w:autoSpaceDN w:val="0"/>
        <w:adjustRightInd w:val="0"/>
        <w:spacing w:after="0" w:line="252" w:lineRule="auto"/>
        <w:ind w:firstLine="709"/>
        <w:jc w:val="both"/>
        <w:rPr>
          <w:rFonts w:ascii="Arial" w:eastAsia="Malgun Gothic" w:hAnsi="Arial" w:cs="Arial"/>
          <w:sz w:val="24"/>
          <w:szCs w:val="24"/>
          <w:lang w:eastAsia="ru-RU"/>
        </w:rPr>
      </w:pPr>
      <w:r w:rsidRPr="00345A1B">
        <w:rPr>
          <w:rFonts w:ascii="Arial" w:eastAsia="Malgun Gothic" w:hAnsi="Arial" w:cs="Arial"/>
          <w:sz w:val="24"/>
          <w:szCs w:val="24"/>
          <w:lang w:eastAsia="ru-RU"/>
        </w:rPr>
        <w:t xml:space="preserve">3. </w:t>
      </w:r>
      <w:r w:rsidRPr="00345A1B">
        <w:rPr>
          <w:rFonts w:ascii="Arial" w:eastAsia="SimSun" w:hAnsi="Arial" w:cs="Arial"/>
          <w:sz w:val="24"/>
          <w:szCs w:val="24"/>
          <w:lang w:eastAsia="zh-CN"/>
        </w:rPr>
        <w:t>Контроль за исполнением настоящего Постановления оставляю за собой</w:t>
      </w:r>
    </w:p>
    <w:p w:rsidR="00345A1B" w:rsidRPr="00345A1B" w:rsidRDefault="00345A1B" w:rsidP="00345A1B">
      <w:pPr>
        <w:widowControl w:val="0"/>
        <w:autoSpaceDE w:val="0"/>
        <w:autoSpaceDN w:val="0"/>
        <w:adjustRightInd w:val="0"/>
        <w:spacing w:after="0" w:line="240" w:lineRule="auto"/>
        <w:ind w:firstLine="709"/>
        <w:jc w:val="both"/>
        <w:rPr>
          <w:rFonts w:ascii="Arial" w:eastAsia="Malgun Gothic" w:hAnsi="Arial" w:cs="Arial"/>
          <w:sz w:val="24"/>
          <w:szCs w:val="24"/>
          <w:lang w:eastAsia="ru-RU"/>
        </w:rPr>
      </w:pPr>
      <w:r w:rsidRPr="00345A1B">
        <w:rPr>
          <w:rFonts w:ascii="Arial" w:eastAsia="Malgun Gothic" w:hAnsi="Arial" w:cs="Arial"/>
          <w:sz w:val="24"/>
          <w:szCs w:val="24"/>
          <w:lang w:eastAsia="ru-RU"/>
        </w:rPr>
        <w:t>4. Настоящее постановление вступает в силу после его официального опубликования.</w:t>
      </w:r>
    </w:p>
    <w:p w:rsidR="00345A1B" w:rsidRPr="00345A1B" w:rsidRDefault="00345A1B" w:rsidP="00345A1B">
      <w:pPr>
        <w:widowControl w:val="0"/>
        <w:autoSpaceDE w:val="0"/>
        <w:autoSpaceDN w:val="0"/>
        <w:adjustRightInd w:val="0"/>
        <w:spacing w:after="0" w:line="240" w:lineRule="auto"/>
        <w:jc w:val="both"/>
        <w:rPr>
          <w:rFonts w:ascii="Arial" w:hAnsi="Arial" w:cs="Arial"/>
          <w:sz w:val="24"/>
          <w:szCs w:val="24"/>
        </w:rPr>
      </w:pPr>
    </w:p>
    <w:p w:rsidR="00345A1B" w:rsidRPr="00345A1B" w:rsidRDefault="00345A1B" w:rsidP="00345A1B">
      <w:pPr>
        <w:widowControl w:val="0"/>
        <w:autoSpaceDE w:val="0"/>
        <w:autoSpaceDN w:val="0"/>
        <w:adjustRightInd w:val="0"/>
        <w:spacing w:after="0" w:line="240" w:lineRule="auto"/>
        <w:jc w:val="both"/>
        <w:rPr>
          <w:rFonts w:ascii="Arial" w:hAnsi="Arial" w:cs="Arial"/>
          <w:sz w:val="24"/>
          <w:szCs w:val="24"/>
        </w:rPr>
      </w:pPr>
    </w:p>
    <w:p w:rsidR="00345A1B" w:rsidRPr="00345A1B" w:rsidRDefault="00345A1B" w:rsidP="00345A1B">
      <w:pPr>
        <w:spacing w:after="0" w:line="240" w:lineRule="auto"/>
        <w:rPr>
          <w:rFonts w:ascii="Arial" w:eastAsia="SimSun" w:hAnsi="Arial" w:cs="Arial"/>
          <w:sz w:val="24"/>
          <w:szCs w:val="24"/>
          <w:lang w:eastAsia="zh-CN"/>
        </w:rPr>
      </w:pPr>
      <w:r w:rsidRPr="00345A1B">
        <w:rPr>
          <w:rFonts w:ascii="Arial" w:eastAsia="SimSun" w:hAnsi="Arial" w:cs="Arial"/>
          <w:sz w:val="24"/>
          <w:szCs w:val="24"/>
          <w:lang w:eastAsia="zh-CN"/>
        </w:rPr>
        <w:t xml:space="preserve">Глава муниципального образования «Майск» </w:t>
      </w:r>
    </w:p>
    <w:p w:rsidR="00345A1B" w:rsidRPr="00345A1B" w:rsidRDefault="00345A1B" w:rsidP="00345A1B">
      <w:pPr>
        <w:spacing w:after="0" w:line="240" w:lineRule="auto"/>
        <w:rPr>
          <w:rFonts w:ascii="Arial" w:eastAsia="SimSun" w:hAnsi="Arial" w:cs="Arial"/>
          <w:sz w:val="24"/>
          <w:szCs w:val="24"/>
          <w:lang w:eastAsia="zh-CN"/>
        </w:rPr>
      </w:pPr>
      <w:r w:rsidRPr="00345A1B">
        <w:rPr>
          <w:rFonts w:ascii="Arial" w:eastAsia="SimSun" w:hAnsi="Arial" w:cs="Arial"/>
          <w:sz w:val="24"/>
          <w:szCs w:val="24"/>
          <w:lang w:eastAsia="zh-CN"/>
        </w:rPr>
        <w:t>С.А. Воронов</w:t>
      </w:r>
    </w:p>
    <w:p w:rsidR="00345A1B" w:rsidRPr="00345A1B" w:rsidRDefault="00345A1B" w:rsidP="00345A1B">
      <w:pPr>
        <w:widowControl w:val="0"/>
        <w:spacing w:after="0" w:line="240" w:lineRule="auto"/>
        <w:rPr>
          <w:rFonts w:ascii="Arial" w:eastAsia="Calibri" w:hAnsi="Arial" w:cs="Arial"/>
          <w:sz w:val="24"/>
          <w:szCs w:val="24"/>
        </w:rPr>
      </w:pPr>
    </w:p>
    <w:p w:rsidR="00345A1B" w:rsidRPr="00345A1B" w:rsidRDefault="00345A1B" w:rsidP="00345A1B">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345A1B">
        <w:rPr>
          <w:rFonts w:ascii="Courier New" w:eastAsia="Times New Roman" w:hAnsi="Courier New" w:cs="Courier New"/>
          <w:lang w:eastAsia="ru-RU"/>
        </w:rPr>
        <w:t>Утверждено</w:t>
      </w:r>
    </w:p>
    <w:p w:rsidR="00345A1B" w:rsidRPr="00345A1B" w:rsidRDefault="00345A1B" w:rsidP="00345A1B">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345A1B">
        <w:rPr>
          <w:rFonts w:ascii="Courier New" w:eastAsia="Times New Roman" w:hAnsi="Courier New" w:cs="Courier New"/>
          <w:lang w:eastAsia="ru-RU"/>
        </w:rPr>
        <w:t xml:space="preserve">постановлением Администрации </w:t>
      </w:r>
    </w:p>
    <w:p w:rsidR="00345A1B" w:rsidRPr="00345A1B" w:rsidRDefault="00345A1B" w:rsidP="00345A1B">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345A1B">
        <w:rPr>
          <w:rFonts w:ascii="Courier New" w:eastAsia="Times New Roman" w:hAnsi="Courier New" w:cs="Courier New"/>
          <w:lang w:eastAsia="ru-RU"/>
        </w:rPr>
        <w:t>МО «Майск»</w:t>
      </w:r>
    </w:p>
    <w:p w:rsidR="00345A1B" w:rsidRPr="00345A1B" w:rsidRDefault="00345A1B" w:rsidP="00345A1B">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345A1B">
        <w:rPr>
          <w:rFonts w:ascii="Courier New" w:eastAsia="Times New Roman" w:hAnsi="Courier New" w:cs="Courier New"/>
          <w:lang w:eastAsia="ru-RU"/>
        </w:rPr>
        <w:t xml:space="preserve">  №56 от 03.05.2023г.</w:t>
      </w:r>
    </w:p>
    <w:p w:rsidR="00345A1B" w:rsidRPr="00345A1B" w:rsidRDefault="00345A1B" w:rsidP="00345A1B">
      <w:pPr>
        <w:widowControl w:val="0"/>
        <w:autoSpaceDE w:val="0"/>
        <w:autoSpaceDN w:val="0"/>
        <w:adjustRightInd w:val="0"/>
        <w:spacing w:after="0" w:line="240" w:lineRule="auto"/>
        <w:jc w:val="both"/>
        <w:outlineLvl w:val="2"/>
        <w:rPr>
          <w:rFonts w:ascii="Arial" w:hAnsi="Arial" w:cs="Arial"/>
          <w:sz w:val="24"/>
          <w:szCs w:val="24"/>
        </w:rPr>
      </w:pPr>
    </w:p>
    <w:p w:rsidR="00345A1B" w:rsidRPr="00345A1B" w:rsidRDefault="00345A1B" w:rsidP="00345A1B">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345A1B">
        <w:rPr>
          <w:rFonts w:ascii="Arial" w:eastAsia="Times New Roman" w:hAnsi="Arial" w:cs="Arial"/>
          <w:bCs/>
          <w:sz w:val="24"/>
          <w:szCs w:val="24"/>
          <w:lang w:eastAsia="ru-RU"/>
        </w:rPr>
        <w:t>ПРОГРАММА</w:t>
      </w:r>
    </w:p>
    <w:p w:rsidR="00345A1B" w:rsidRPr="00345A1B" w:rsidRDefault="00345A1B" w:rsidP="00345A1B">
      <w:pPr>
        <w:widowControl w:val="0"/>
        <w:autoSpaceDE w:val="0"/>
        <w:autoSpaceDN w:val="0"/>
        <w:adjustRightInd w:val="0"/>
        <w:spacing w:after="0" w:line="240" w:lineRule="auto"/>
        <w:jc w:val="center"/>
        <w:rPr>
          <w:rFonts w:ascii="Arial" w:eastAsia="Times New Roman" w:hAnsi="Arial" w:cs="Arial"/>
          <w:bCs/>
          <w:sz w:val="24"/>
          <w:szCs w:val="24"/>
          <w:lang w:eastAsia="ru-RU"/>
        </w:rPr>
      </w:pPr>
      <w:r w:rsidRPr="00345A1B">
        <w:rPr>
          <w:rFonts w:ascii="Arial" w:eastAsia="Times New Roman" w:hAnsi="Arial" w:cs="Arial"/>
          <w:bCs/>
          <w:sz w:val="24"/>
          <w:szCs w:val="24"/>
          <w:lang w:eastAsia="ru-RU"/>
        </w:rPr>
        <w:t xml:space="preserve"> </w:t>
      </w:r>
      <w:r w:rsidRPr="00345A1B">
        <w:rPr>
          <w:rFonts w:ascii="Arial" w:hAnsi="Arial" w:cs="Arial"/>
          <w:bCs/>
          <w:sz w:val="24"/>
          <w:szCs w:val="24"/>
        </w:rPr>
        <w:t xml:space="preserve">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«Майск» </w:t>
      </w:r>
      <w:r w:rsidRPr="00345A1B">
        <w:rPr>
          <w:rFonts w:ascii="Arial" w:eastAsia="Times New Roman" w:hAnsi="Arial" w:cs="Arial"/>
          <w:bCs/>
          <w:sz w:val="24"/>
          <w:szCs w:val="24"/>
          <w:lang w:eastAsia="ru-RU"/>
        </w:rPr>
        <w:t xml:space="preserve">на 2023 год </w:t>
      </w:r>
    </w:p>
    <w:p w:rsidR="00345A1B" w:rsidRPr="00345A1B" w:rsidRDefault="00345A1B" w:rsidP="00345A1B">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345A1B" w:rsidRPr="00345A1B" w:rsidRDefault="00345A1B" w:rsidP="00345A1B">
      <w:pPr>
        <w:autoSpaceDE w:val="0"/>
        <w:autoSpaceDN w:val="0"/>
        <w:adjustRightInd w:val="0"/>
        <w:spacing w:after="0" w:line="240" w:lineRule="auto"/>
        <w:ind w:firstLine="709"/>
        <w:jc w:val="both"/>
        <w:rPr>
          <w:rFonts w:ascii="Arial" w:eastAsia="Calibri" w:hAnsi="Arial" w:cs="Arial"/>
          <w:sz w:val="24"/>
          <w:szCs w:val="24"/>
        </w:rPr>
      </w:pPr>
      <w:r w:rsidRPr="00345A1B">
        <w:rPr>
          <w:rFonts w:ascii="Arial" w:eastAsia="Calibri" w:hAnsi="Arial" w:cs="Arial"/>
          <w:sz w:val="24"/>
          <w:szCs w:val="24"/>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45A1B" w:rsidRPr="00345A1B" w:rsidRDefault="00345A1B" w:rsidP="00345A1B">
      <w:pPr>
        <w:autoSpaceDE w:val="0"/>
        <w:autoSpaceDN w:val="0"/>
        <w:adjustRightInd w:val="0"/>
        <w:spacing w:after="0" w:line="240" w:lineRule="auto"/>
        <w:ind w:firstLine="567"/>
        <w:jc w:val="both"/>
        <w:rPr>
          <w:rFonts w:ascii="Arial" w:eastAsia="Times New Roman" w:hAnsi="Arial" w:cs="Arial"/>
          <w:sz w:val="24"/>
          <w:szCs w:val="24"/>
          <w:lang w:eastAsia="ru-RU"/>
        </w:rPr>
      </w:pPr>
      <w:r w:rsidRPr="00345A1B">
        <w:rPr>
          <w:rFonts w:ascii="Arial" w:eastAsia="Calibri" w:hAnsi="Arial" w:cs="Arial"/>
          <w:sz w:val="24"/>
          <w:szCs w:val="24"/>
        </w:rPr>
        <w:t xml:space="preserve">1.1. Программа профилактики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«Майск» (далее — Муниципальный контроль) на 2023 год (далее - Программа) разработана в соответствии с Положением о муниципальном жилищном контроле на территории Муниципального образования «Майск», утвержденным </w:t>
      </w:r>
      <w:r w:rsidRPr="00345A1B">
        <w:rPr>
          <w:rFonts w:ascii="Arial" w:eastAsia="Times New Roman" w:hAnsi="Arial" w:cs="Arial"/>
          <w:sz w:val="24"/>
          <w:szCs w:val="24"/>
          <w:lang w:eastAsia="ru-RU"/>
        </w:rPr>
        <w:t xml:space="preserve">Решением Думы МО «Майск» от 25.11.2021 № 165 </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 xml:space="preserve">1.2. Муниципального контроль осуществляется в отношении </w:t>
      </w:r>
      <w:r w:rsidRPr="00345A1B">
        <w:rPr>
          <w:rFonts w:ascii="Arial" w:hAnsi="Arial" w:cs="Arial"/>
          <w:sz w:val="24"/>
          <w:szCs w:val="24"/>
        </w:rPr>
        <w:t>юридических лиц, индивидуальных предпринимателей, граждан</w:t>
      </w:r>
      <w:r w:rsidRPr="00345A1B">
        <w:rPr>
          <w:rFonts w:ascii="Arial" w:eastAsia="Calibri" w:hAnsi="Arial" w:cs="Arial"/>
          <w:sz w:val="24"/>
          <w:szCs w:val="24"/>
        </w:rPr>
        <w:t xml:space="preserve"> (далее — контролируемые лица). </w:t>
      </w:r>
    </w:p>
    <w:p w:rsidR="00345A1B" w:rsidRPr="00345A1B" w:rsidRDefault="00345A1B" w:rsidP="00345A1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1.3. Предмет и объекты Муниципального контроля определены Положением о муниципальном жилищном контроле на территории Муниципального образования «Майск», утвержденным Решением Думы МО «Майск» от 25.11.2021 № 165.</w:t>
      </w:r>
    </w:p>
    <w:p w:rsidR="00345A1B" w:rsidRPr="00345A1B" w:rsidRDefault="00345A1B" w:rsidP="00345A1B">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1.4. Сведения о проведенных мероприятиях по Муниципальному контролю в 2022 году.</w:t>
      </w:r>
    </w:p>
    <w:p w:rsidR="00345A1B" w:rsidRPr="00345A1B" w:rsidRDefault="00345A1B" w:rsidP="00345A1B">
      <w:pPr>
        <w:autoSpaceDE w:val="0"/>
        <w:autoSpaceDN w:val="0"/>
        <w:adjustRightInd w:val="0"/>
        <w:spacing w:after="0" w:line="240" w:lineRule="auto"/>
        <w:ind w:firstLine="567"/>
        <w:jc w:val="both"/>
        <w:rPr>
          <w:rFonts w:ascii="Arial" w:eastAsia="Times New Roman" w:hAnsi="Arial" w:cs="Arial"/>
          <w:bCs/>
          <w:sz w:val="24"/>
          <w:szCs w:val="24"/>
          <w:lang w:eastAsia="ru-RU"/>
        </w:rPr>
      </w:pPr>
      <w:r w:rsidRPr="00345A1B">
        <w:rPr>
          <w:rFonts w:ascii="Arial" w:eastAsia="Times New Roman" w:hAnsi="Arial" w:cs="Arial"/>
          <w:bCs/>
          <w:sz w:val="24"/>
          <w:szCs w:val="24"/>
          <w:lang w:eastAsia="ru-RU"/>
        </w:rPr>
        <w:t>На основании Постановления Правительства РФ от 10 марта 2022 г. № 336 "Об особенностях организации и осуществления государственного контроля (надзора), муниципального контроля" муниципальный контроль в 2022г. не проводился.</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2. Цели и задачи реализации программы профилактики</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2.1. Программа профилактики направлена на достижение следующих основных целей:</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1) стимулирование добросовестного соблюдения обязательных требований всеми контролируемыми лицами;</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lastRenderedPageBreak/>
        <w:t>3) создание условий для доведения обязательных требований до контролируемых лиц, повышение информированности о способах их соблюдения.</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2.2. Задачами программы являются:</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1) предотвращение рисков причинения вреда охраняемым законом ценностям;</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2) проведение профилактических мероприятий, направленных на предотвращение причинения вреда охраняемым законом ценностям;</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3) информирование, консультирование контролируемых лиц с использованием информационно-телекоммуникационных технологий;</w:t>
      </w:r>
    </w:p>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r w:rsidRPr="00345A1B">
        <w:rPr>
          <w:rFonts w:ascii="Arial" w:eastAsia="Calibri" w:hAnsi="Arial" w:cs="Arial"/>
          <w:sz w:val="24"/>
          <w:szCs w:val="24"/>
        </w:rPr>
        <w:t>4) Обеспечение доступности информации об обязательных требованиях и необходимых мерах по их исполнению.</w:t>
      </w:r>
    </w:p>
    <w:p w:rsidR="00345A1B" w:rsidRPr="00345A1B" w:rsidRDefault="00345A1B" w:rsidP="00345A1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45A1B" w:rsidRPr="00345A1B" w:rsidRDefault="00345A1B" w:rsidP="00345A1B">
      <w:pPr>
        <w:autoSpaceDE w:val="0"/>
        <w:autoSpaceDN w:val="0"/>
        <w:adjustRightInd w:val="0"/>
        <w:spacing w:after="0" w:line="240" w:lineRule="auto"/>
        <w:jc w:val="center"/>
        <w:rPr>
          <w:rFonts w:ascii="Arial" w:eastAsia="Calibri" w:hAnsi="Arial" w:cs="Arial"/>
          <w:sz w:val="24"/>
          <w:szCs w:val="24"/>
        </w:rPr>
      </w:pPr>
      <w:r w:rsidRPr="00345A1B">
        <w:rPr>
          <w:rFonts w:ascii="Arial" w:eastAsia="Calibri" w:hAnsi="Arial" w:cs="Arial"/>
          <w:sz w:val="24"/>
          <w:szCs w:val="24"/>
        </w:rPr>
        <w:t>3. Перечень профилактических мероприятий, сроки (периодичность) их проведения.</w:t>
      </w:r>
    </w:p>
    <w:tbl>
      <w:tblPr>
        <w:tblStyle w:val="1"/>
        <w:tblpPr w:leftFromText="180" w:rightFromText="180" w:vertAnchor="text" w:horzAnchor="margin" w:tblpXSpec="center" w:tblpY="191"/>
        <w:tblW w:w="9747" w:type="dxa"/>
        <w:tblLayout w:type="fixed"/>
        <w:tblLook w:val="04A0" w:firstRow="1" w:lastRow="0" w:firstColumn="1" w:lastColumn="0" w:noHBand="0" w:noVBand="1"/>
      </w:tblPr>
      <w:tblGrid>
        <w:gridCol w:w="675"/>
        <w:gridCol w:w="4536"/>
        <w:gridCol w:w="2410"/>
        <w:gridCol w:w="2126"/>
      </w:tblGrid>
      <w:tr w:rsidR="00345A1B" w:rsidRPr="00345A1B" w:rsidTr="00345A1B">
        <w:tc>
          <w:tcPr>
            <w:tcW w:w="675" w:type="dxa"/>
            <w:vAlign w:val="center"/>
          </w:tcPr>
          <w:p w:rsidR="00345A1B" w:rsidRPr="00345A1B" w:rsidRDefault="00345A1B" w:rsidP="00345A1B">
            <w:pPr>
              <w:adjustRightInd w:val="0"/>
              <w:jc w:val="center"/>
              <w:rPr>
                <w:rFonts w:ascii="Courier New" w:hAnsi="Courier New" w:cs="Courier New"/>
                <w:lang w:val="en-US"/>
              </w:rPr>
            </w:pPr>
            <w:r w:rsidRPr="00345A1B">
              <w:rPr>
                <w:rFonts w:ascii="Courier New" w:hAnsi="Courier New" w:cs="Courier New"/>
                <w:lang w:val="en-US"/>
              </w:rPr>
              <w:t>№ п/п</w:t>
            </w:r>
          </w:p>
        </w:tc>
        <w:tc>
          <w:tcPr>
            <w:tcW w:w="4536" w:type="dxa"/>
            <w:vAlign w:val="center"/>
          </w:tcPr>
          <w:p w:rsidR="00345A1B" w:rsidRPr="00345A1B" w:rsidRDefault="00345A1B" w:rsidP="00345A1B">
            <w:pPr>
              <w:adjustRightInd w:val="0"/>
              <w:jc w:val="center"/>
              <w:rPr>
                <w:rFonts w:ascii="Courier New" w:hAnsi="Courier New" w:cs="Courier New"/>
              </w:rPr>
            </w:pPr>
            <w:r w:rsidRPr="00345A1B">
              <w:rPr>
                <w:rFonts w:ascii="Courier New" w:hAnsi="Courier New" w:cs="Courier New"/>
              </w:rPr>
              <w:t>Наименование формы</w:t>
            </w:r>
            <w:r w:rsidRPr="00345A1B">
              <w:rPr>
                <w:rFonts w:ascii="Courier New" w:hAnsi="Courier New" w:cs="Courier New"/>
                <w:lang w:val="en-US"/>
              </w:rPr>
              <w:t xml:space="preserve"> </w:t>
            </w:r>
            <w:r w:rsidRPr="00345A1B">
              <w:rPr>
                <w:rFonts w:ascii="Courier New" w:hAnsi="Courier New" w:cs="Courier New"/>
              </w:rPr>
              <w:t>мероприятия</w:t>
            </w:r>
          </w:p>
        </w:tc>
        <w:tc>
          <w:tcPr>
            <w:tcW w:w="2410" w:type="dxa"/>
            <w:vAlign w:val="center"/>
          </w:tcPr>
          <w:p w:rsidR="00345A1B" w:rsidRPr="00345A1B" w:rsidRDefault="00345A1B" w:rsidP="00345A1B">
            <w:pPr>
              <w:adjustRightInd w:val="0"/>
              <w:jc w:val="center"/>
              <w:rPr>
                <w:rFonts w:ascii="Courier New" w:hAnsi="Courier New" w:cs="Courier New"/>
                <w:lang w:val="en-US"/>
              </w:rPr>
            </w:pPr>
            <w:r w:rsidRPr="00345A1B">
              <w:rPr>
                <w:rFonts w:ascii="Courier New" w:hAnsi="Courier New" w:cs="Courier New"/>
                <w:lang w:val="en-US"/>
              </w:rPr>
              <w:t>Срок (периодичность) проведения мероприятия</w:t>
            </w:r>
          </w:p>
        </w:tc>
        <w:tc>
          <w:tcPr>
            <w:tcW w:w="2126" w:type="dxa"/>
          </w:tcPr>
          <w:p w:rsidR="00345A1B" w:rsidRPr="00345A1B" w:rsidRDefault="00345A1B" w:rsidP="00345A1B">
            <w:pPr>
              <w:adjustRightInd w:val="0"/>
              <w:rPr>
                <w:rFonts w:ascii="Courier New" w:hAnsi="Courier New" w:cs="Courier New"/>
                <w:lang w:val="en-US"/>
              </w:rPr>
            </w:pPr>
            <w:r w:rsidRPr="00345A1B">
              <w:rPr>
                <w:rFonts w:ascii="Courier New" w:hAnsi="Courier New" w:cs="Courier New"/>
              </w:rPr>
              <w:t>Ответственное должностное лицо</w:t>
            </w:r>
          </w:p>
        </w:tc>
      </w:tr>
      <w:tr w:rsidR="00345A1B" w:rsidRPr="00345A1B" w:rsidTr="00345A1B">
        <w:tc>
          <w:tcPr>
            <w:tcW w:w="675" w:type="dxa"/>
            <w:vAlign w:val="center"/>
          </w:tcPr>
          <w:p w:rsidR="00345A1B" w:rsidRPr="00345A1B" w:rsidRDefault="00345A1B" w:rsidP="00345A1B">
            <w:pPr>
              <w:adjustRightInd w:val="0"/>
              <w:jc w:val="center"/>
              <w:rPr>
                <w:rFonts w:ascii="Courier New" w:hAnsi="Courier New" w:cs="Courier New"/>
              </w:rPr>
            </w:pPr>
            <w:r w:rsidRPr="00345A1B">
              <w:rPr>
                <w:rFonts w:ascii="Courier New" w:hAnsi="Courier New" w:cs="Courier New"/>
              </w:rPr>
              <w:t>1</w:t>
            </w:r>
          </w:p>
        </w:tc>
        <w:tc>
          <w:tcPr>
            <w:tcW w:w="6946" w:type="dxa"/>
            <w:gridSpan w:val="2"/>
            <w:vAlign w:val="center"/>
          </w:tcPr>
          <w:p w:rsidR="00345A1B" w:rsidRPr="00345A1B" w:rsidRDefault="00345A1B" w:rsidP="00345A1B">
            <w:pPr>
              <w:adjustRightInd w:val="0"/>
              <w:jc w:val="center"/>
              <w:rPr>
                <w:rFonts w:ascii="Courier New" w:hAnsi="Courier New" w:cs="Courier New"/>
                <w:lang w:val="en-US"/>
              </w:rPr>
            </w:pPr>
            <w:r w:rsidRPr="00345A1B">
              <w:rPr>
                <w:rFonts w:ascii="Courier New" w:hAnsi="Courier New" w:cs="Courier New"/>
              </w:rPr>
              <w:t>Информирование</w:t>
            </w:r>
          </w:p>
        </w:tc>
        <w:tc>
          <w:tcPr>
            <w:tcW w:w="2126" w:type="dxa"/>
          </w:tcPr>
          <w:p w:rsidR="00345A1B" w:rsidRPr="00345A1B" w:rsidRDefault="00345A1B" w:rsidP="00345A1B">
            <w:pPr>
              <w:adjustRightInd w:val="0"/>
              <w:jc w:val="center"/>
              <w:rPr>
                <w:rFonts w:ascii="Courier New" w:hAnsi="Courier New" w:cs="Courier New"/>
              </w:rPr>
            </w:pPr>
          </w:p>
        </w:tc>
      </w:tr>
      <w:tr w:rsidR="00345A1B" w:rsidRPr="00345A1B" w:rsidTr="00345A1B">
        <w:tc>
          <w:tcPr>
            <w:tcW w:w="675" w:type="dxa"/>
            <w:vAlign w:val="center"/>
          </w:tcPr>
          <w:p w:rsidR="00345A1B" w:rsidRPr="00345A1B" w:rsidRDefault="00345A1B" w:rsidP="00345A1B">
            <w:pPr>
              <w:adjustRightInd w:val="0"/>
              <w:jc w:val="center"/>
              <w:rPr>
                <w:rFonts w:ascii="Courier New" w:hAnsi="Courier New" w:cs="Courier New"/>
              </w:rPr>
            </w:pPr>
            <w:r w:rsidRPr="00345A1B">
              <w:rPr>
                <w:rFonts w:ascii="Courier New" w:hAnsi="Courier New" w:cs="Courier New"/>
              </w:rPr>
              <w:t>1.1</w:t>
            </w:r>
          </w:p>
        </w:tc>
        <w:tc>
          <w:tcPr>
            <w:tcW w:w="4536" w:type="dxa"/>
            <w:vAlign w:val="center"/>
          </w:tcPr>
          <w:p w:rsidR="00345A1B" w:rsidRPr="00345A1B" w:rsidRDefault="00345A1B" w:rsidP="00345A1B">
            <w:pPr>
              <w:adjustRightInd w:val="0"/>
              <w:rPr>
                <w:rFonts w:ascii="Courier New" w:hAnsi="Courier New" w:cs="Courier New"/>
              </w:rPr>
            </w:pPr>
            <w:r w:rsidRPr="00345A1B">
              <w:rPr>
                <w:rFonts w:ascii="Courier New" w:hAnsi="Courier New" w:cs="Courier New"/>
              </w:rPr>
              <w:t xml:space="preserve">Размещения  на официальном сайте  администрации муниципального образования «Майск» </w:t>
            </w:r>
            <w:hyperlink r:id="rId14" w:history="1">
              <w:r w:rsidRPr="00345A1B">
                <w:rPr>
                  <w:rFonts w:ascii="Courier New" w:hAnsi="Courier New" w:cs="Courier New"/>
                  <w:color w:val="0000FF"/>
                  <w:u w:val="single"/>
                </w:rPr>
                <w:t>www.maisk-adm.ru</w:t>
              </w:r>
            </w:hyperlink>
            <w:r w:rsidRPr="00345A1B">
              <w:rPr>
                <w:rFonts w:ascii="Courier New" w:hAnsi="Courier New" w:cs="Courier New"/>
              </w:rPr>
              <w:t xml:space="preserve">. сведений: </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текстов нормативных правовых актов, регулирующих осуществление Муниципального контроля;</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информации о мерах ответственности, применяемых при нарушении обязательных требований, с текстами в действующей редакции;</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настоящей Программы;</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xml:space="preserve">- исчерпывающего перечня сведений, которые могут запрашиваться контрольным (надзорным) органом у </w:t>
            </w:r>
            <w:r w:rsidRPr="00345A1B">
              <w:rPr>
                <w:rFonts w:ascii="Courier New" w:hAnsi="Courier New" w:cs="Courier New"/>
              </w:rPr>
              <w:lastRenderedPageBreak/>
              <w:t>Контролируемого лица;</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сведений о способах получения консультаций по вопросам соблюдения обязательных требований;</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сведений о применении контрольным (надзорным) органом мер стимулирования добросовестности контролируемых лиц;</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сведений о порядке досудебного обжалования решений контрольного (надзорного) органа, действий (бездействия) его должностных лиц;</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докладов о Муниципальном контроле;</w:t>
            </w:r>
          </w:p>
          <w:p w:rsidR="00345A1B" w:rsidRPr="00345A1B" w:rsidRDefault="00345A1B" w:rsidP="00345A1B">
            <w:pPr>
              <w:autoSpaceDE w:val="0"/>
              <w:autoSpaceDN w:val="0"/>
              <w:adjustRightInd w:val="0"/>
              <w:rPr>
                <w:rFonts w:ascii="Courier New" w:hAnsi="Courier New" w:cs="Courier New"/>
              </w:rPr>
            </w:pPr>
            <w:r w:rsidRPr="00345A1B">
              <w:rPr>
                <w:rFonts w:ascii="Courier New" w:hAnsi="Courier New" w:cs="Courier New"/>
              </w:rPr>
              <w:t>- иных сведений,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настоящей Программой.</w:t>
            </w:r>
          </w:p>
        </w:tc>
        <w:tc>
          <w:tcPr>
            <w:tcW w:w="2410" w:type="dxa"/>
            <w:vAlign w:val="center"/>
          </w:tcPr>
          <w:p w:rsidR="00345A1B" w:rsidRPr="00345A1B" w:rsidRDefault="00345A1B" w:rsidP="00345A1B">
            <w:pPr>
              <w:adjustRightInd w:val="0"/>
              <w:rPr>
                <w:rFonts w:ascii="Courier New" w:hAnsi="Courier New" w:cs="Courier New"/>
              </w:rPr>
            </w:pPr>
            <w:r w:rsidRPr="00345A1B">
              <w:rPr>
                <w:rFonts w:ascii="Courier New" w:hAnsi="Courier New" w:cs="Courier New"/>
              </w:rPr>
              <w:lastRenderedPageBreak/>
              <w:t>Постоянно в целях поддержания в актуальном состоянии</w:t>
            </w:r>
          </w:p>
        </w:tc>
        <w:tc>
          <w:tcPr>
            <w:tcW w:w="2126" w:type="dxa"/>
          </w:tcPr>
          <w:p w:rsidR="00345A1B" w:rsidRPr="00345A1B" w:rsidRDefault="00345A1B" w:rsidP="00345A1B">
            <w:pPr>
              <w:adjustRightInd w:val="0"/>
              <w:rPr>
                <w:rFonts w:ascii="Courier New" w:hAnsi="Courier New" w:cs="Courier New"/>
              </w:rPr>
            </w:pPr>
            <w:r w:rsidRPr="00345A1B">
              <w:rPr>
                <w:rFonts w:ascii="Courier New" w:hAnsi="Courier New" w:cs="Courier New"/>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75" w:type="dxa"/>
            <w:vAlign w:val="center"/>
          </w:tcPr>
          <w:p w:rsidR="00345A1B" w:rsidRPr="00345A1B" w:rsidRDefault="00345A1B" w:rsidP="00345A1B">
            <w:pPr>
              <w:adjustRightInd w:val="0"/>
              <w:jc w:val="center"/>
              <w:rPr>
                <w:rFonts w:ascii="Courier New" w:hAnsi="Courier New" w:cs="Courier New"/>
              </w:rPr>
            </w:pPr>
            <w:r w:rsidRPr="00345A1B">
              <w:rPr>
                <w:rFonts w:ascii="Courier New" w:hAnsi="Courier New" w:cs="Courier New"/>
              </w:rPr>
              <w:lastRenderedPageBreak/>
              <w:t>2</w:t>
            </w:r>
          </w:p>
        </w:tc>
        <w:tc>
          <w:tcPr>
            <w:tcW w:w="6946" w:type="dxa"/>
            <w:gridSpan w:val="2"/>
            <w:vAlign w:val="center"/>
          </w:tcPr>
          <w:p w:rsidR="00345A1B" w:rsidRPr="00345A1B" w:rsidRDefault="00345A1B" w:rsidP="00345A1B">
            <w:pPr>
              <w:adjustRightInd w:val="0"/>
              <w:rPr>
                <w:rFonts w:ascii="Courier New" w:hAnsi="Courier New" w:cs="Courier New"/>
              </w:rPr>
            </w:pPr>
            <w:r w:rsidRPr="00345A1B">
              <w:rPr>
                <w:rFonts w:ascii="Courier New" w:hAnsi="Courier New" w:cs="Courier New"/>
              </w:rPr>
              <w:t>Объявление предостережения</w:t>
            </w:r>
          </w:p>
        </w:tc>
        <w:tc>
          <w:tcPr>
            <w:tcW w:w="2126" w:type="dxa"/>
          </w:tcPr>
          <w:p w:rsidR="00345A1B" w:rsidRPr="00345A1B" w:rsidRDefault="00345A1B" w:rsidP="00345A1B">
            <w:pPr>
              <w:adjustRightInd w:val="0"/>
              <w:rPr>
                <w:rFonts w:ascii="Courier New" w:hAnsi="Courier New" w:cs="Courier New"/>
              </w:rPr>
            </w:pPr>
          </w:p>
        </w:tc>
      </w:tr>
      <w:tr w:rsidR="00345A1B" w:rsidRPr="00345A1B" w:rsidTr="00345A1B">
        <w:tc>
          <w:tcPr>
            <w:tcW w:w="675" w:type="dxa"/>
            <w:vAlign w:val="center"/>
          </w:tcPr>
          <w:p w:rsidR="00345A1B" w:rsidRPr="00345A1B" w:rsidRDefault="00345A1B" w:rsidP="00345A1B">
            <w:pPr>
              <w:adjustRightInd w:val="0"/>
              <w:jc w:val="center"/>
              <w:rPr>
                <w:rFonts w:ascii="Courier New" w:hAnsi="Courier New" w:cs="Courier New"/>
              </w:rPr>
            </w:pPr>
            <w:r w:rsidRPr="00345A1B">
              <w:rPr>
                <w:rFonts w:ascii="Courier New" w:hAnsi="Courier New" w:cs="Courier New"/>
              </w:rPr>
              <w:t>2.1</w:t>
            </w:r>
          </w:p>
        </w:tc>
        <w:tc>
          <w:tcPr>
            <w:tcW w:w="4536" w:type="dxa"/>
            <w:vAlign w:val="center"/>
          </w:tcPr>
          <w:p w:rsidR="00345A1B" w:rsidRPr="00345A1B" w:rsidRDefault="00345A1B" w:rsidP="00345A1B">
            <w:pPr>
              <w:adjustRightInd w:val="0"/>
              <w:rPr>
                <w:rFonts w:ascii="Courier New" w:hAnsi="Courier New" w:cs="Courier New"/>
              </w:rPr>
            </w:pPr>
            <w:r w:rsidRPr="00345A1B">
              <w:rPr>
                <w:rFonts w:ascii="Courier New" w:hAnsi="Courier New" w:cs="Courier New"/>
                <w:iCs/>
              </w:rPr>
              <w:t>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410" w:type="dxa"/>
            <w:vAlign w:val="center"/>
          </w:tcPr>
          <w:p w:rsidR="00345A1B" w:rsidRPr="00345A1B" w:rsidRDefault="00345A1B" w:rsidP="00345A1B">
            <w:pPr>
              <w:adjustRightInd w:val="0"/>
              <w:rPr>
                <w:rFonts w:ascii="Courier New" w:hAnsi="Courier New" w:cs="Courier New"/>
              </w:rPr>
            </w:pPr>
            <w:r w:rsidRPr="00345A1B">
              <w:rPr>
                <w:rFonts w:ascii="Courier New" w:hAnsi="Courier New" w:cs="Courier New"/>
                <w:iCs/>
              </w:rPr>
              <w:t>Не позднее 30 дней со дня получения указанных сведений</w:t>
            </w:r>
          </w:p>
        </w:tc>
        <w:tc>
          <w:tcPr>
            <w:tcW w:w="2126" w:type="dxa"/>
          </w:tcPr>
          <w:p w:rsidR="00345A1B" w:rsidRPr="00345A1B" w:rsidRDefault="00345A1B" w:rsidP="00345A1B">
            <w:pPr>
              <w:adjustRightInd w:val="0"/>
              <w:rPr>
                <w:rFonts w:ascii="Courier New" w:hAnsi="Courier New" w:cs="Courier New"/>
                <w:iCs/>
              </w:rPr>
            </w:pPr>
            <w:r w:rsidRPr="00345A1B">
              <w:rPr>
                <w:rFonts w:ascii="Courier New" w:hAnsi="Courier New" w:cs="Courier New"/>
              </w:rPr>
              <w:t xml:space="preserve">Специалист администрации, к должностным обязанностям которого относится осуществление муниципального контроля  </w:t>
            </w:r>
          </w:p>
        </w:tc>
      </w:tr>
      <w:tr w:rsidR="00345A1B" w:rsidRPr="00345A1B" w:rsidTr="00345A1B">
        <w:tc>
          <w:tcPr>
            <w:tcW w:w="675" w:type="dxa"/>
            <w:vAlign w:val="center"/>
          </w:tcPr>
          <w:p w:rsidR="00345A1B" w:rsidRPr="00345A1B" w:rsidRDefault="00345A1B" w:rsidP="00345A1B">
            <w:pPr>
              <w:adjustRightInd w:val="0"/>
              <w:jc w:val="center"/>
              <w:rPr>
                <w:rFonts w:ascii="Courier New" w:hAnsi="Courier New" w:cs="Courier New"/>
              </w:rPr>
            </w:pPr>
            <w:r w:rsidRPr="00345A1B">
              <w:rPr>
                <w:rFonts w:ascii="Courier New" w:hAnsi="Courier New" w:cs="Courier New"/>
              </w:rPr>
              <w:t>3</w:t>
            </w:r>
          </w:p>
        </w:tc>
        <w:tc>
          <w:tcPr>
            <w:tcW w:w="6946" w:type="dxa"/>
            <w:gridSpan w:val="2"/>
            <w:vAlign w:val="center"/>
          </w:tcPr>
          <w:p w:rsidR="00345A1B" w:rsidRPr="00345A1B" w:rsidRDefault="00345A1B" w:rsidP="00345A1B">
            <w:pPr>
              <w:adjustRightInd w:val="0"/>
              <w:rPr>
                <w:rFonts w:ascii="Courier New" w:hAnsi="Courier New" w:cs="Courier New"/>
              </w:rPr>
            </w:pPr>
            <w:r w:rsidRPr="00345A1B">
              <w:rPr>
                <w:rFonts w:ascii="Courier New" w:hAnsi="Courier New" w:cs="Courier New"/>
              </w:rPr>
              <w:t>Консультирование</w:t>
            </w:r>
          </w:p>
        </w:tc>
        <w:tc>
          <w:tcPr>
            <w:tcW w:w="2126" w:type="dxa"/>
          </w:tcPr>
          <w:p w:rsidR="00345A1B" w:rsidRPr="00345A1B" w:rsidRDefault="00345A1B" w:rsidP="00345A1B">
            <w:pPr>
              <w:adjustRightInd w:val="0"/>
              <w:rPr>
                <w:rFonts w:ascii="Courier New" w:hAnsi="Courier New" w:cs="Courier New"/>
              </w:rPr>
            </w:pPr>
          </w:p>
        </w:tc>
      </w:tr>
      <w:tr w:rsidR="00345A1B" w:rsidRPr="00345A1B" w:rsidTr="00345A1B">
        <w:tc>
          <w:tcPr>
            <w:tcW w:w="675" w:type="dxa"/>
            <w:vAlign w:val="center"/>
          </w:tcPr>
          <w:p w:rsidR="00345A1B" w:rsidRPr="00345A1B" w:rsidRDefault="00345A1B" w:rsidP="00345A1B">
            <w:pPr>
              <w:adjustRightInd w:val="0"/>
              <w:jc w:val="center"/>
              <w:rPr>
                <w:rFonts w:ascii="Courier New" w:hAnsi="Courier New" w:cs="Courier New"/>
              </w:rPr>
            </w:pPr>
            <w:r w:rsidRPr="00345A1B">
              <w:rPr>
                <w:rFonts w:ascii="Courier New" w:hAnsi="Courier New" w:cs="Courier New"/>
              </w:rPr>
              <w:t>3.1</w:t>
            </w:r>
          </w:p>
        </w:tc>
        <w:tc>
          <w:tcPr>
            <w:tcW w:w="4536" w:type="dxa"/>
            <w:vAlign w:val="center"/>
          </w:tcPr>
          <w:p w:rsidR="00345A1B" w:rsidRPr="00345A1B" w:rsidRDefault="00345A1B" w:rsidP="00345A1B">
            <w:pPr>
              <w:adjustRightInd w:val="0"/>
              <w:rPr>
                <w:rFonts w:ascii="Courier New" w:hAnsi="Courier New" w:cs="Courier New"/>
              </w:rPr>
            </w:pPr>
            <w:r w:rsidRPr="00345A1B">
              <w:rPr>
                <w:rFonts w:ascii="Courier New" w:hAnsi="Courier New" w:cs="Courier New"/>
              </w:rPr>
              <w:t>Консультирование по телефону, посредством видео-конференц-связи, на личном приеме, либо в ходе проведения профилактических мероприятий, контрольных мероприятий о:</w:t>
            </w:r>
          </w:p>
          <w:p w:rsidR="00345A1B" w:rsidRPr="00345A1B" w:rsidRDefault="00345A1B" w:rsidP="00345A1B">
            <w:pPr>
              <w:adjustRightInd w:val="0"/>
              <w:rPr>
                <w:rFonts w:ascii="Courier New" w:hAnsi="Courier New" w:cs="Courier New"/>
              </w:rPr>
            </w:pPr>
            <w:r w:rsidRPr="00345A1B">
              <w:rPr>
                <w:rFonts w:ascii="Courier New" w:hAnsi="Courier New" w:cs="Courier New"/>
              </w:rPr>
              <w:t>- организации и осуществлении Муниципального контроля;</w:t>
            </w:r>
          </w:p>
          <w:p w:rsidR="00345A1B" w:rsidRPr="00345A1B" w:rsidRDefault="00345A1B" w:rsidP="00345A1B">
            <w:pPr>
              <w:adjustRightInd w:val="0"/>
              <w:rPr>
                <w:rFonts w:ascii="Courier New" w:hAnsi="Courier New" w:cs="Courier New"/>
              </w:rPr>
            </w:pPr>
            <w:r w:rsidRPr="00345A1B">
              <w:rPr>
                <w:rFonts w:ascii="Courier New" w:hAnsi="Courier New" w:cs="Courier New"/>
              </w:rPr>
              <w:lastRenderedPageBreak/>
              <w:t>- порядке осуществления профилактических, контрольных мероприятий, установленных настоящим Положением о муниципальном контроле.</w:t>
            </w:r>
          </w:p>
        </w:tc>
        <w:tc>
          <w:tcPr>
            <w:tcW w:w="2410" w:type="dxa"/>
            <w:vAlign w:val="center"/>
          </w:tcPr>
          <w:p w:rsidR="00345A1B" w:rsidRPr="00345A1B" w:rsidRDefault="00345A1B" w:rsidP="00345A1B">
            <w:pPr>
              <w:adjustRightInd w:val="0"/>
              <w:rPr>
                <w:rFonts w:ascii="Courier New" w:hAnsi="Courier New" w:cs="Courier New"/>
              </w:rPr>
            </w:pPr>
            <w:r w:rsidRPr="00345A1B">
              <w:rPr>
                <w:rFonts w:ascii="Courier New" w:hAnsi="Courier New" w:cs="Courier New"/>
              </w:rPr>
              <w:lastRenderedPageBreak/>
              <w:t>По поступлению обращения.</w:t>
            </w:r>
          </w:p>
          <w:p w:rsidR="00345A1B" w:rsidRPr="00345A1B" w:rsidRDefault="00345A1B" w:rsidP="00345A1B">
            <w:pPr>
              <w:adjustRightInd w:val="0"/>
              <w:rPr>
                <w:rFonts w:ascii="Courier New" w:hAnsi="Courier New" w:cs="Courier New"/>
              </w:rPr>
            </w:pPr>
            <w:r w:rsidRPr="00345A1B">
              <w:rPr>
                <w:rFonts w:ascii="Courier New" w:hAnsi="Courier New" w:cs="Courier New"/>
              </w:rPr>
              <w:t xml:space="preserve">Письменные обращения — в порядке и сроки, установленные Федеральным </w:t>
            </w:r>
            <w:r w:rsidRPr="00345A1B">
              <w:rPr>
                <w:rFonts w:ascii="Courier New" w:hAnsi="Courier New" w:cs="Courier New"/>
              </w:rPr>
              <w:lastRenderedPageBreak/>
              <w:t>законом от 02.05.2006 № 59-ФЗ «О порядке рассмотрения обращений граждан Российской Федерации»</w:t>
            </w:r>
          </w:p>
        </w:tc>
        <w:tc>
          <w:tcPr>
            <w:tcW w:w="2126" w:type="dxa"/>
          </w:tcPr>
          <w:p w:rsidR="00345A1B" w:rsidRPr="00345A1B" w:rsidRDefault="00345A1B" w:rsidP="00345A1B">
            <w:pPr>
              <w:adjustRightInd w:val="0"/>
              <w:rPr>
                <w:rFonts w:ascii="Courier New" w:hAnsi="Courier New" w:cs="Courier New"/>
              </w:rPr>
            </w:pPr>
            <w:r w:rsidRPr="00345A1B">
              <w:rPr>
                <w:rFonts w:ascii="Courier New" w:hAnsi="Courier New" w:cs="Courier New"/>
              </w:rPr>
              <w:lastRenderedPageBreak/>
              <w:t xml:space="preserve">Специалист администрации, к должностным обязанностям которого относится осуществление </w:t>
            </w:r>
            <w:r w:rsidRPr="00345A1B">
              <w:rPr>
                <w:rFonts w:ascii="Courier New" w:hAnsi="Courier New" w:cs="Courier New"/>
              </w:rPr>
              <w:lastRenderedPageBreak/>
              <w:t xml:space="preserve">муниципального контроля  </w:t>
            </w:r>
          </w:p>
        </w:tc>
      </w:tr>
    </w:tbl>
    <w:p w:rsidR="00345A1B" w:rsidRPr="00345A1B" w:rsidRDefault="00345A1B" w:rsidP="00345A1B">
      <w:pPr>
        <w:autoSpaceDE w:val="0"/>
        <w:autoSpaceDN w:val="0"/>
        <w:adjustRightInd w:val="0"/>
        <w:spacing w:after="0" w:line="240" w:lineRule="auto"/>
        <w:ind w:firstLine="567"/>
        <w:jc w:val="both"/>
        <w:rPr>
          <w:rFonts w:ascii="Arial" w:eastAsia="Calibri" w:hAnsi="Arial" w:cs="Arial"/>
          <w:sz w:val="24"/>
          <w:szCs w:val="24"/>
        </w:rPr>
      </w:pPr>
    </w:p>
    <w:p w:rsidR="00345A1B" w:rsidRPr="00345A1B" w:rsidRDefault="00345A1B" w:rsidP="00345A1B">
      <w:pPr>
        <w:autoSpaceDE w:val="0"/>
        <w:autoSpaceDN w:val="0"/>
        <w:adjustRightInd w:val="0"/>
        <w:spacing w:after="0" w:line="240" w:lineRule="auto"/>
        <w:ind w:firstLine="709"/>
        <w:jc w:val="center"/>
        <w:rPr>
          <w:rFonts w:ascii="Arial" w:eastAsia="Calibri" w:hAnsi="Arial" w:cs="Arial"/>
          <w:sz w:val="24"/>
          <w:szCs w:val="24"/>
        </w:rPr>
      </w:pPr>
      <w:r w:rsidRPr="00345A1B">
        <w:rPr>
          <w:rFonts w:ascii="Arial" w:eastAsia="Calibri" w:hAnsi="Arial" w:cs="Arial"/>
          <w:sz w:val="24"/>
          <w:szCs w:val="24"/>
        </w:rPr>
        <w:t>4. Показатели результативности и эффективности программы профилактики рисков причинения вреда</w:t>
      </w:r>
    </w:p>
    <w:p w:rsidR="00345A1B" w:rsidRPr="00345A1B" w:rsidRDefault="00345A1B" w:rsidP="00345A1B">
      <w:pPr>
        <w:autoSpaceDE w:val="0"/>
        <w:autoSpaceDN w:val="0"/>
        <w:adjustRightInd w:val="0"/>
        <w:spacing w:after="0" w:line="240" w:lineRule="auto"/>
        <w:ind w:firstLine="709"/>
        <w:jc w:val="both"/>
        <w:rPr>
          <w:rFonts w:ascii="Arial" w:eastAsia="Calibri" w:hAnsi="Arial" w:cs="Arial"/>
          <w:sz w:val="24"/>
          <w:szCs w:val="24"/>
        </w:rPr>
      </w:pPr>
      <w:r w:rsidRPr="00345A1B">
        <w:rPr>
          <w:rFonts w:ascii="Arial" w:eastAsia="Calibri" w:hAnsi="Arial" w:cs="Arial"/>
          <w:sz w:val="24"/>
          <w:szCs w:val="24"/>
        </w:rPr>
        <w:t>Реализация программы профилактики способствует:</w:t>
      </w:r>
    </w:p>
    <w:p w:rsidR="00345A1B" w:rsidRPr="00345A1B" w:rsidRDefault="00345A1B" w:rsidP="00345A1B">
      <w:pPr>
        <w:autoSpaceDE w:val="0"/>
        <w:autoSpaceDN w:val="0"/>
        <w:adjustRightInd w:val="0"/>
        <w:spacing w:after="0" w:line="240" w:lineRule="auto"/>
        <w:ind w:firstLine="709"/>
        <w:jc w:val="both"/>
        <w:rPr>
          <w:rFonts w:ascii="Arial" w:eastAsia="Calibri" w:hAnsi="Arial" w:cs="Arial"/>
          <w:sz w:val="24"/>
          <w:szCs w:val="24"/>
        </w:rPr>
      </w:pPr>
      <w:r w:rsidRPr="00345A1B">
        <w:rPr>
          <w:rFonts w:ascii="Arial" w:eastAsia="Calibri" w:hAnsi="Arial" w:cs="Arial"/>
          <w:sz w:val="24"/>
          <w:szCs w:val="24"/>
        </w:rPr>
        <w:t>- увеличению доли контролируемых лиц, соблюдающих обязательные требования Законодательства Российской Федерации в отношении муниципального жилищного фонда;</w:t>
      </w:r>
    </w:p>
    <w:p w:rsidR="00345A1B" w:rsidRPr="00345A1B" w:rsidRDefault="00345A1B" w:rsidP="00345A1B">
      <w:pPr>
        <w:autoSpaceDE w:val="0"/>
        <w:autoSpaceDN w:val="0"/>
        <w:adjustRightInd w:val="0"/>
        <w:spacing w:after="0" w:line="240" w:lineRule="auto"/>
        <w:ind w:firstLine="709"/>
        <w:jc w:val="both"/>
        <w:rPr>
          <w:rFonts w:ascii="Arial" w:eastAsia="Calibri" w:hAnsi="Arial" w:cs="Arial"/>
          <w:sz w:val="24"/>
          <w:szCs w:val="24"/>
        </w:rPr>
      </w:pPr>
      <w:r w:rsidRPr="00345A1B">
        <w:rPr>
          <w:rFonts w:ascii="Arial" w:eastAsia="Calibri" w:hAnsi="Arial" w:cs="Arial"/>
          <w:sz w:val="24"/>
          <w:szCs w:val="24"/>
        </w:rPr>
        <w:t>- повышению качества предоставляемых жилищно-коммунальных услуг;</w:t>
      </w:r>
    </w:p>
    <w:p w:rsidR="00345A1B" w:rsidRPr="00345A1B" w:rsidRDefault="00345A1B" w:rsidP="00345A1B">
      <w:pPr>
        <w:autoSpaceDE w:val="0"/>
        <w:autoSpaceDN w:val="0"/>
        <w:adjustRightInd w:val="0"/>
        <w:spacing w:after="0" w:line="240" w:lineRule="auto"/>
        <w:ind w:firstLine="709"/>
        <w:jc w:val="both"/>
        <w:rPr>
          <w:rFonts w:ascii="Arial" w:eastAsia="Calibri" w:hAnsi="Arial" w:cs="Arial"/>
          <w:sz w:val="24"/>
          <w:szCs w:val="24"/>
        </w:rPr>
      </w:pPr>
      <w:r w:rsidRPr="00345A1B">
        <w:rPr>
          <w:rFonts w:ascii="Arial" w:eastAsia="Calibri" w:hAnsi="Arial" w:cs="Arial"/>
          <w:sz w:val="24"/>
          <w:szCs w:val="24"/>
        </w:rPr>
        <w:t>- развитию системы профилактических мероприятий, проводимых Контрольным органом.</w:t>
      </w:r>
    </w:p>
    <w:p w:rsidR="00345A1B" w:rsidRPr="00345A1B" w:rsidRDefault="00345A1B" w:rsidP="00345A1B">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Для оценки мероприятий по профилактике нарушений и в целом настоящей Программы устанавливаются следующие отчетные показатели:</w:t>
      </w:r>
    </w:p>
    <w:p w:rsidR="00345A1B" w:rsidRPr="00345A1B" w:rsidRDefault="00345A1B" w:rsidP="00345A1B">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количество проведенных документарных проверок;</w:t>
      </w:r>
    </w:p>
    <w:p w:rsidR="00345A1B" w:rsidRPr="00345A1B" w:rsidRDefault="00345A1B" w:rsidP="00345A1B">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количество выездных проверок;</w:t>
      </w:r>
    </w:p>
    <w:p w:rsidR="00345A1B" w:rsidRPr="00345A1B" w:rsidRDefault="00345A1B" w:rsidP="00345A1B">
      <w:pPr>
        <w:widowControl w:val="0"/>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количество выданных предписаний об устранении выявленных нарушений.</w:t>
      </w:r>
    </w:p>
    <w:p w:rsidR="00345A1B" w:rsidRDefault="00345A1B" w:rsidP="00345A1B">
      <w:pPr>
        <w:spacing w:after="160" w:line="259" w:lineRule="auto"/>
      </w:pP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Courier New" w:eastAsia="Times New Roman" w:hAnsi="Courier New" w:cs="Courier New"/>
          <w:noProof/>
          <w:color w:val="000000"/>
          <w:sz w:val="28"/>
          <w:szCs w:val="28"/>
          <w:lang w:eastAsia="ru-RU"/>
        </w:rPr>
        <w:drawing>
          <wp:inline distT="0" distB="0" distL="0" distR="0" wp14:anchorId="6A6816A8" wp14:editId="363A1535">
            <wp:extent cx="770890" cy="975995"/>
            <wp:effectExtent l="0" t="0" r="0"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03.05.2023г. №57</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РОССИЙСКАЯ ФЕДЕРАЦИЯ</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ИРКУТСКАЯ ОБЛАСТЬ</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ОСИНСКИЙ МУНИЦИПАЛЬНЫЙ РАЙОН</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МАЙСКОЕ СЕЛЬСКОЕ ПОСЕЛЕНИЕ</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АДМИНИСТРАЦИЯ</w:t>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ПОСТАНОВЛЕНИЕ</w:t>
      </w:r>
    </w:p>
    <w:p w:rsidR="00345A1B" w:rsidRPr="00345A1B" w:rsidRDefault="00345A1B" w:rsidP="00345A1B">
      <w:pPr>
        <w:spacing w:after="0" w:line="240" w:lineRule="auto"/>
        <w:jc w:val="center"/>
        <w:rPr>
          <w:rFonts w:ascii="Arial" w:eastAsia="Times New Roman" w:hAnsi="Arial" w:cs="Arial"/>
          <w:b/>
          <w:sz w:val="32"/>
          <w:szCs w:val="32"/>
          <w:lang w:eastAsia="ru-RU"/>
        </w:rPr>
      </w:pPr>
    </w:p>
    <w:p w:rsidR="00345A1B" w:rsidRPr="00345A1B" w:rsidRDefault="00345A1B" w:rsidP="00345A1B">
      <w:pPr>
        <w:autoSpaceDE w:val="0"/>
        <w:autoSpaceDN w:val="0"/>
        <w:adjustRightInd w:val="0"/>
        <w:spacing w:after="0" w:line="240" w:lineRule="auto"/>
        <w:jc w:val="center"/>
        <w:rPr>
          <w:rFonts w:ascii="Arial" w:eastAsia="Times New Roman" w:hAnsi="Arial" w:cs="Arial"/>
          <w:b/>
          <w:sz w:val="32"/>
          <w:szCs w:val="32"/>
          <w:lang w:eastAsia="ru-RU"/>
        </w:rPr>
      </w:pPr>
      <w:r w:rsidRPr="00345A1B">
        <w:rPr>
          <w:rFonts w:ascii="Arial" w:hAnsi="Arial" w:cs="Arial"/>
          <w:b/>
          <w:sz w:val="32"/>
          <w:szCs w:val="32"/>
        </w:rPr>
        <w:t xml:space="preserve">ОБ УТВЕРЖДЕНИИ ПРОГРАММЫ ПРОФИЛАКТИКИ РИСКОВ ПРИЧИНЕНИЯ ВРЕДА (УЩЕРБА) ОХРАНЯЕМЫМ ЗАКОНОМ ЦЕННОСТЯМ </w:t>
      </w:r>
      <w:r w:rsidRPr="00345A1B">
        <w:rPr>
          <w:rFonts w:ascii="Arial" w:eastAsia="Times New Roman" w:hAnsi="Arial" w:cs="Arial"/>
          <w:b/>
          <w:sz w:val="32"/>
          <w:szCs w:val="32"/>
          <w:lang w:eastAsia="ru-RU"/>
        </w:rPr>
        <w:t>ПРИ ОСУЩЕСТВЛЕНИИ МУНИЦИПАЛЬНОГО ЗЕМЕЛЬНОГО КОНТРОЛЯ НА 2023 ГОД</w:t>
      </w:r>
    </w:p>
    <w:p w:rsidR="00345A1B" w:rsidRPr="00345A1B" w:rsidRDefault="00345A1B" w:rsidP="00345A1B">
      <w:pPr>
        <w:widowControl w:val="0"/>
        <w:spacing w:after="0" w:line="252" w:lineRule="auto"/>
        <w:jc w:val="both"/>
        <w:rPr>
          <w:rFonts w:ascii="Arial" w:eastAsia="Malgun Gothic" w:hAnsi="Arial" w:cs="Arial"/>
          <w:sz w:val="32"/>
          <w:szCs w:val="32"/>
          <w:lang w:eastAsia="ru-RU"/>
        </w:rPr>
      </w:pPr>
    </w:p>
    <w:p w:rsidR="00345A1B" w:rsidRPr="00345A1B" w:rsidRDefault="00345A1B" w:rsidP="00345A1B">
      <w:pPr>
        <w:tabs>
          <w:tab w:val="left" w:pos="0"/>
        </w:tabs>
        <w:spacing w:after="0" w:line="240" w:lineRule="auto"/>
        <w:ind w:firstLine="709"/>
        <w:jc w:val="both"/>
        <w:rPr>
          <w:rFonts w:ascii="Arial" w:hAnsi="Arial" w:cs="Arial"/>
          <w:sz w:val="24"/>
          <w:szCs w:val="24"/>
        </w:rPr>
      </w:pPr>
      <w:r w:rsidRPr="00345A1B">
        <w:rPr>
          <w:rFonts w:ascii="Arial" w:hAnsi="Arial" w:cs="Arial"/>
          <w:sz w:val="24"/>
          <w:szCs w:val="24"/>
        </w:rPr>
        <w:lastRenderedPageBreak/>
        <w:t xml:space="preserve">В соответствии с Земельным </w:t>
      </w:r>
      <w:hyperlink r:id="rId15" w:history="1">
        <w:r w:rsidRPr="00345A1B">
          <w:rPr>
            <w:rFonts w:ascii="Arial" w:hAnsi="Arial" w:cs="Arial"/>
            <w:sz w:val="24"/>
            <w:szCs w:val="24"/>
          </w:rPr>
          <w:t>кодексом</w:t>
        </w:r>
      </w:hyperlink>
      <w:r w:rsidRPr="00345A1B">
        <w:rPr>
          <w:rFonts w:ascii="Arial" w:hAnsi="Arial" w:cs="Arial"/>
          <w:sz w:val="24"/>
          <w:szCs w:val="24"/>
        </w:rPr>
        <w:t xml:space="preserve"> Российской Федерации,</w:t>
      </w:r>
      <w:r w:rsidRPr="00345A1B">
        <w:rPr>
          <w:rFonts w:ascii="Arial" w:eastAsia="Times New Roman" w:hAnsi="Arial" w:cs="Arial"/>
          <w:sz w:val="24"/>
          <w:szCs w:val="24"/>
          <w:lang w:eastAsia="ru-RU"/>
        </w:rPr>
        <w:t xml:space="preserve"> Федеральным законом от 06.10.2003 № 131-ФЗ «Об общих принципах организации местного самоуправления в Российской Федерации», </w:t>
      </w:r>
      <w:r w:rsidRPr="00345A1B">
        <w:rPr>
          <w:rFonts w:ascii="Arial" w:hAnsi="Arial" w:cs="Arial"/>
          <w:sz w:val="24"/>
          <w:szCs w:val="24"/>
        </w:rPr>
        <w:t xml:space="preserve">Федеральным </w:t>
      </w:r>
      <w:hyperlink r:id="rId16" w:history="1">
        <w:r w:rsidRPr="00345A1B">
          <w:rPr>
            <w:rFonts w:ascii="Arial" w:hAnsi="Arial" w:cs="Arial"/>
            <w:sz w:val="24"/>
            <w:szCs w:val="24"/>
          </w:rPr>
          <w:t>законом</w:t>
        </w:r>
      </w:hyperlink>
      <w:r w:rsidRPr="00345A1B">
        <w:rPr>
          <w:rFonts w:ascii="Arial" w:hAnsi="Arial" w:cs="Arial"/>
          <w:sz w:val="24"/>
          <w:szCs w:val="24"/>
        </w:rPr>
        <w:t xml:space="preserve"> от 31.07.2020 № 248-ФЗ «О государственном надзоре и муниципальном контроле в Российской Федерации»</w:t>
      </w:r>
      <w:r w:rsidRPr="00345A1B">
        <w:rPr>
          <w:rFonts w:ascii="Arial" w:eastAsia="Times New Roman" w:hAnsi="Arial" w:cs="Arial"/>
          <w:sz w:val="24"/>
          <w:szCs w:val="24"/>
          <w:lang w:eastAsia="ru-RU"/>
        </w:rPr>
        <w:t xml:space="preserve">, </w:t>
      </w:r>
      <w:r w:rsidRPr="00345A1B">
        <w:rPr>
          <w:rFonts w:ascii="Arial" w:hAnsi="Arial" w:cs="Arial"/>
          <w:iCs/>
          <w:sz w:val="24"/>
          <w:szCs w:val="24"/>
          <w:shd w:val="clear" w:color="auto" w:fill="FFFFFF"/>
        </w:rPr>
        <w:t>Постановлением Правительства</w:t>
      </w:r>
      <w:r w:rsidRPr="00345A1B">
        <w:rPr>
          <w:rFonts w:ascii="Arial" w:hAnsi="Arial" w:cs="Arial"/>
          <w:i/>
          <w:iCs/>
          <w:sz w:val="24"/>
          <w:szCs w:val="24"/>
          <w:shd w:val="clear" w:color="auto" w:fill="FFFFFF"/>
        </w:rPr>
        <w:t xml:space="preserve"> </w:t>
      </w:r>
      <w:r w:rsidRPr="00345A1B">
        <w:rPr>
          <w:rFonts w:ascii="Arial" w:hAnsi="Arial" w:cs="Arial"/>
          <w:sz w:val="24"/>
          <w:szCs w:val="24"/>
          <w:shd w:val="clear" w:color="auto" w:fill="FFFFFF"/>
        </w:rPr>
        <w:t xml:space="preserve">РФ от 25.06.2021 № </w:t>
      </w:r>
      <w:r w:rsidRPr="00345A1B">
        <w:rPr>
          <w:rFonts w:ascii="Arial" w:hAnsi="Arial" w:cs="Arial"/>
          <w:i/>
          <w:iCs/>
          <w:sz w:val="24"/>
          <w:szCs w:val="24"/>
          <w:shd w:val="clear" w:color="auto" w:fill="FFFFFF"/>
        </w:rPr>
        <w:t>990</w:t>
      </w:r>
      <w:r w:rsidRPr="00345A1B">
        <w:rPr>
          <w:rFonts w:ascii="Arial" w:hAnsi="Arial" w:cs="Arial"/>
          <w:i/>
          <w:sz w:val="24"/>
          <w:szCs w:val="24"/>
          <w:shd w:val="clear" w:color="auto" w:fill="FFFFFF"/>
        </w:rPr>
        <w:t xml:space="preserve"> </w:t>
      </w:r>
      <w:r w:rsidRPr="00345A1B">
        <w:rPr>
          <w:rFonts w:ascii="Arial" w:hAnsi="Arial" w:cs="Arial"/>
          <w:sz w:val="24"/>
          <w:szCs w:val="24"/>
          <w:shd w:val="clear" w:color="auto" w:fill="FFFFFF"/>
        </w:rPr>
        <w:t xml:space="preserve">«Об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345A1B">
        <w:rPr>
          <w:rFonts w:ascii="Arial" w:eastAsia="Times New Roman" w:hAnsi="Arial" w:cs="Arial"/>
          <w:sz w:val="24"/>
          <w:szCs w:val="24"/>
          <w:lang w:eastAsia="ru-RU"/>
        </w:rPr>
        <w:t xml:space="preserve">Решением Думы МО «Майск» от 25.11.2021 № 166 «Об утверждении положения о муниципальном земельном контроле в муниципальном образовании «Майск», руководствуясь </w:t>
      </w:r>
      <w:r w:rsidRPr="00345A1B">
        <w:rPr>
          <w:rFonts w:ascii="Arial" w:hAnsi="Arial" w:cs="Arial"/>
          <w:sz w:val="24"/>
          <w:szCs w:val="24"/>
        </w:rPr>
        <w:t>Уставом Муниципального образования «Майск»</w:t>
      </w:r>
    </w:p>
    <w:p w:rsidR="00345A1B" w:rsidRPr="00345A1B" w:rsidRDefault="00345A1B" w:rsidP="00345A1B">
      <w:pPr>
        <w:tabs>
          <w:tab w:val="left" w:pos="0"/>
        </w:tabs>
        <w:spacing w:after="0" w:line="240" w:lineRule="auto"/>
        <w:ind w:firstLine="709"/>
        <w:jc w:val="both"/>
        <w:rPr>
          <w:rFonts w:ascii="Arial" w:eastAsia="Times New Roman" w:hAnsi="Arial" w:cs="Arial"/>
          <w:sz w:val="28"/>
          <w:szCs w:val="28"/>
          <w:lang w:eastAsia="ru-RU"/>
        </w:rPr>
      </w:pPr>
    </w:p>
    <w:p w:rsidR="00345A1B" w:rsidRPr="00345A1B" w:rsidRDefault="00345A1B" w:rsidP="00345A1B">
      <w:pPr>
        <w:widowControl w:val="0"/>
        <w:spacing w:after="0" w:line="240" w:lineRule="auto"/>
        <w:jc w:val="center"/>
        <w:rPr>
          <w:rFonts w:ascii="Arial" w:eastAsia="Malgun Gothic" w:hAnsi="Arial" w:cs="Arial"/>
          <w:b/>
          <w:sz w:val="30"/>
          <w:szCs w:val="30"/>
          <w:lang w:eastAsia="ru-RU"/>
        </w:rPr>
      </w:pPr>
      <w:r w:rsidRPr="00345A1B">
        <w:rPr>
          <w:rFonts w:ascii="Arial" w:eastAsia="Malgun Gothic" w:hAnsi="Arial" w:cs="Arial"/>
          <w:b/>
          <w:sz w:val="30"/>
          <w:szCs w:val="30"/>
          <w:lang w:eastAsia="ru-RU"/>
        </w:rPr>
        <w:t>ПОСТАНОВЛЯЮ:</w:t>
      </w:r>
    </w:p>
    <w:p w:rsidR="00345A1B" w:rsidRPr="00345A1B" w:rsidRDefault="00345A1B" w:rsidP="00345A1B">
      <w:pPr>
        <w:widowControl w:val="0"/>
        <w:spacing w:after="0" w:line="240" w:lineRule="auto"/>
        <w:jc w:val="both"/>
        <w:rPr>
          <w:rFonts w:ascii="Arial" w:eastAsia="Malgun Gothic" w:hAnsi="Arial" w:cs="Arial"/>
          <w:sz w:val="30"/>
          <w:szCs w:val="30"/>
          <w:lang w:eastAsia="ru-RU"/>
        </w:rPr>
      </w:pPr>
    </w:p>
    <w:p w:rsidR="00345A1B" w:rsidRPr="00345A1B" w:rsidRDefault="00345A1B" w:rsidP="00345A1B">
      <w:pPr>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 Утвердить программу профилактики</w:t>
      </w:r>
      <w:r w:rsidRPr="00345A1B">
        <w:rPr>
          <w:rFonts w:ascii="Arial" w:hAnsi="Arial" w:cs="Arial"/>
          <w:sz w:val="24"/>
          <w:szCs w:val="24"/>
        </w:rPr>
        <w:t xml:space="preserve"> рисков причинения вреда (ущерба) охраняемым законом ценностям</w:t>
      </w:r>
      <w:r w:rsidRPr="00345A1B">
        <w:rPr>
          <w:rFonts w:ascii="Arial" w:eastAsia="Times New Roman" w:hAnsi="Arial" w:cs="Arial"/>
          <w:sz w:val="24"/>
          <w:szCs w:val="24"/>
          <w:lang w:eastAsia="ru-RU"/>
        </w:rPr>
        <w:t xml:space="preserve"> при осуществлении муниципального земельного контроля на 2023 год (приложение).</w:t>
      </w:r>
    </w:p>
    <w:p w:rsidR="00345A1B" w:rsidRPr="00345A1B" w:rsidRDefault="00345A1B" w:rsidP="00345A1B">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xml:space="preserve">2. Опубликовать настоящее постановление в печатном издании «Вестник» и разместить на официальном сайте администрации муниципального образования «Майск» </w:t>
      </w:r>
      <w:r w:rsidRPr="00345A1B">
        <w:rPr>
          <w:rFonts w:ascii="Arial" w:eastAsia="Times New Roman" w:hAnsi="Arial" w:cs="Arial"/>
          <w:sz w:val="24"/>
          <w:szCs w:val="24"/>
          <w:lang w:val="en-US" w:eastAsia="ru-RU"/>
        </w:rPr>
        <w:t>www</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maisk</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adm</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ru</w:t>
      </w:r>
      <w:r w:rsidRPr="00345A1B">
        <w:rPr>
          <w:rFonts w:ascii="Arial" w:eastAsia="Times New Roman" w:hAnsi="Arial" w:cs="Arial"/>
          <w:sz w:val="24"/>
          <w:szCs w:val="24"/>
          <w:lang w:eastAsia="ru-RU"/>
        </w:rPr>
        <w:t>.</w:t>
      </w:r>
    </w:p>
    <w:p w:rsidR="00345A1B" w:rsidRPr="00345A1B" w:rsidRDefault="00345A1B" w:rsidP="00345A1B">
      <w:pPr>
        <w:widowControl w:val="0"/>
        <w:autoSpaceDE w:val="0"/>
        <w:autoSpaceDN w:val="0"/>
        <w:adjustRightInd w:val="0"/>
        <w:spacing w:after="0" w:line="252" w:lineRule="auto"/>
        <w:ind w:firstLine="709"/>
        <w:jc w:val="both"/>
        <w:rPr>
          <w:rFonts w:ascii="Arial" w:eastAsia="Malgun Gothic" w:hAnsi="Arial" w:cs="Arial"/>
          <w:sz w:val="24"/>
          <w:szCs w:val="24"/>
          <w:lang w:eastAsia="ru-RU"/>
        </w:rPr>
      </w:pPr>
      <w:r w:rsidRPr="00345A1B">
        <w:rPr>
          <w:rFonts w:ascii="Arial" w:eastAsia="Malgun Gothic" w:hAnsi="Arial" w:cs="Arial"/>
          <w:sz w:val="24"/>
          <w:szCs w:val="24"/>
          <w:lang w:eastAsia="ru-RU"/>
        </w:rPr>
        <w:t xml:space="preserve">3. </w:t>
      </w:r>
      <w:r w:rsidRPr="00345A1B">
        <w:rPr>
          <w:rFonts w:ascii="Arial" w:eastAsia="SimSun" w:hAnsi="Arial" w:cs="Arial"/>
          <w:sz w:val="24"/>
          <w:szCs w:val="24"/>
          <w:lang w:eastAsia="zh-CN"/>
        </w:rPr>
        <w:t>Контроль за исполнением настоящего Постановления оставляю за собой</w:t>
      </w:r>
    </w:p>
    <w:p w:rsidR="00345A1B" w:rsidRPr="00345A1B" w:rsidRDefault="00345A1B" w:rsidP="00345A1B">
      <w:pPr>
        <w:widowControl w:val="0"/>
        <w:autoSpaceDE w:val="0"/>
        <w:autoSpaceDN w:val="0"/>
        <w:adjustRightInd w:val="0"/>
        <w:spacing w:after="0" w:line="240" w:lineRule="auto"/>
        <w:ind w:firstLine="709"/>
        <w:jc w:val="both"/>
        <w:rPr>
          <w:rFonts w:ascii="Arial" w:eastAsia="Malgun Gothic" w:hAnsi="Arial" w:cs="Arial"/>
          <w:sz w:val="24"/>
          <w:szCs w:val="24"/>
          <w:lang w:eastAsia="ru-RU"/>
        </w:rPr>
      </w:pPr>
      <w:r w:rsidRPr="00345A1B">
        <w:rPr>
          <w:rFonts w:ascii="Arial" w:eastAsia="Malgun Gothic" w:hAnsi="Arial" w:cs="Arial"/>
          <w:sz w:val="24"/>
          <w:szCs w:val="24"/>
          <w:lang w:eastAsia="ru-RU"/>
        </w:rPr>
        <w:t>4. Настоящее постановление вступает в силу после его официального опубликования.</w:t>
      </w:r>
    </w:p>
    <w:p w:rsidR="00345A1B" w:rsidRPr="00345A1B" w:rsidRDefault="00345A1B" w:rsidP="00345A1B">
      <w:pPr>
        <w:widowControl w:val="0"/>
        <w:autoSpaceDE w:val="0"/>
        <w:autoSpaceDN w:val="0"/>
        <w:adjustRightInd w:val="0"/>
        <w:spacing w:after="0" w:line="240" w:lineRule="auto"/>
        <w:jc w:val="both"/>
        <w:rPr>
          <w:rFonts w:ascii="Arial" w:hAnsi="Arial" w:cs="Arial"/>
          <w:sz w:val="24"/>
          <w:szCs w:val="24"/>
        </w:rPr>
      </w:pPr>
    </w:p>
    <w:p w:rsidR="00345A1B" w:rsidRPr="00345A1B" w:rsidRDefault="00345A1B" w:rsidP="00345A1B">
      <w:pPr>
        <w:widowControl w:val="0"/>
        <w:autoSpaceDE w:val="0"/>
        <w:autoSpaceDN w:val="0"/>
        <w:adjustRightInd w:val="0"/>
        <w:spacing w:after="0" w:line="240" w:lineRule="auto"/>
        <w:jc w:val="both"/>
        <w:rPr>
          <w:rFonts w:ascii="Arial" w:hAnsi="Arial" w:cs="Arial"/>
          <w:sz w:val="24"/>
          <w:szCs w:val="24"/>
        </w:rPr>
      </w:pPr>
    </w:p>
    <w:p w:rsidR="00345A1B" w:rsidRPr="00345A1B" w:rsidRDefault="00345A1B" w:rsidP="00345A1B">
      <w:pPr>
        <w:spacing w:after="0" w:line="240" w:lineRule="auto"/>
        <w:rPr>
          <w:rFonts w:ascii="Arial" w:eastAsia="SimSun" w:hAnsi="Arial" w:cs="Arial"/>
          <w:sz w:val="24"/>
          <w:szCs w:val="24"/>
          <w:lang w:eastAsia="zh-CN"/>
        </w:rPr>
      </w:pPr>
      <w:r w:rsidRPr="00345A1B">
        <w:rPr>
          <w:rFonts w:ascii="Arial" w:eastAsia="SimSun" w:hAnsi="Arial" w:cs="Arial"/>
          <w:sz w:val="24"/>
          <w:szCs w:val="24"/>
          <w:lang w:eastAsia="zh-CN"/>
        </w:rPr>
        <w:t xml:space="preserve">Глава муниципального образования «Майск» </w:t>
      </w:r>
    </w:p>
    <w:p w:rsidR="00345A1B" w:rsidRPr="00345A1B" w:rsidRDefault="00345A1B" w:rsidP="00345A1B">
      <w:pPr>
        <w:spacing w:after="0" w:line="240" w:lineRule="auto"/>
        <w:rPr>
          <w:rFonts w:ascii="Arial" w:eastAsia="SimSun" w:hAnsi="Arial" w:cs="Arial"/>
          <w:sz w:val="24"/>
          <w:szCs w:val="24"/>
          <w:lang w:eastAsia="zh-CN"/>
        </w:rPr>
      </w:pPr>
      <w:r w:rsidRPr="00345A1B">
        <w:rPr>
          <w:rFonts w:ascii="Arial" w:eastAsia="SimSun" w:hAnsi="Arial" w:cs="Arial"/>
          <w:sz w:val="24"/>
          <w:szCs w:val="24"/>
          <w:lang w:eastAsia="zh-CN"/>
        </w:rPr>
        <w:t>С.А. Воронов</w:t>
      </w:r>
    </w:p>
    <w:p w:rsidR="00345A1B" w:rsidRPr="00345A1B" w:rsidRDefault="00345A1B" w:rsidP="00345A1B">
      <w:pPr>
        <w:widowControl w:val="0"/>
        <w:spacing w:after="0" w:line="240" w:lineRule="auto"/>
        <w:rPr>
          <w:rFonts w:ascii="Arial" w:hAnsi="Arial" w:cs="Arial"/>
          <w:sz w:val="24"/>
          <w:szCs w:val="24"/>
        </w:rPr>
      </w:pPr>
    </w:p>
    <w:p w:rsidR="00345A1B" w:rsidRPr="00345A1B" w:rsidRDefault="00345A1B" w:rsidP="00345A1B">
      <w:pPr>
        <w:widowControl w:val="0"/>
        <w:autoSpaceDE w:val="0"/>
        <w:autoSpaceDN w:val="0"/>
        <w:adjustRightInd w:val="0"/>
        <w:spacing w:after="0" w:line="240" w:lineRule="auto"/>
        <w:ind w:left="5103"/>
        <w:jc w:val="right"/>
        <w:rPr>
          <w:rFonts w:ascii="Courier New" w:eastAsia="Times New Roman" w:hAnsi="Courier New" w:cs="Courier New"/>
          <w:lang w:eastAsia="ru-RU"/>
        </w:rPr>
      </w:pPr>
      <w:bookmarkStart w:id="7" w:name="P30"/>
      <w:bookmarkEnd w:id="7"/>
      <w:r w:rsidRPr="00345A1B">
        <w:rPr>
          <w:rFonts w:ascii="Courier New" w:eastAsia="Times New Roman" w:hAnsi="Courier New" w:cs="Courier New"/>
          <w:lang w:eastAsia="ru-RU"/>
        </w:rPr>
        <w:t>Приложение</w:t>
      </w:r>
    </w:p>
    <w:p w:rsidR="00345A1B" w:rsidRPr="00345A1B" w:rsidRDefault="00345A1B" w:rsidP="00345A1B">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345A1B">
        <w:rPr>
          <w:rFonts w:ascii="Courier New" w:eastAsia="Times New Roman" w:hAnsi="Courier New" w:cs="Courier New"/>
          <w:lang w:eastAsia="ru-RU"/>
        </w:rPr>
        <w:t xml:space="preserve">к постановлению Администрации </w:t>
      </w:r>
    </w:p>
    <w:p w:rsidR="00345A1B" w:rsidRPr="00345A1B" w:rsidRDefault="00345A1B" w:rsidP="00345A1B">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345A1B">
        <w:rPr>
          <w:rFonts w:ascii="Courier New" w:eastAsia="Times New Roman" w:hAnsi="Courier New" w:cs="Courier New"/>
          <w:lang w:eastAsia="ru-RU"/>
        </w:rPr>
        <w:t>МО «Майск»</w:t>
      </w:r>
    </w:p>
    <w:p w:rsidR="00345A1B" w:rsidRPr="00345A1B" w:rsidRDefault="00345A1B" w:rsidP="00345A1B">
      <w:pPr>
        <w:widowControl w:val="0"/>
        <w:autoSpaceDE w:val="0"/>
        <w:autoSpaceDN w:val="0"/>
        <w:adjustRightInd w:val="0"/>
        <w:spacing w:after="0" w:line="240" w:lineRule="auto"/>
        <w:ind w:left="5103"/>
        <w:jc w:val="right"/>
        <w:rPr>
          <w:rFonts w:ascii="Courier New" w:eastAsia="Times New Roman" w:hAnsi="Courier New" w:cs="Courier New"/>
          <w:lang w:eastAsia="ru-RU"/>
        </w:rPr>
      </w:pPr>
      <w:r w:rsidRPr="00345A1B">
        <w:rPr>
          <w:rFonts w:ascii="Courier New" w:eastAsia="Times New Roman" w:hAnsi="Courier New" w:cs="Courier New"/>
          <w:lang w:eastAsia="ru-RU"/>
        </w:rPr>
        <w:t xml:space="preserve">№ 57 от 03.05.2023г. </w:t>
      </w:r>
    </w:p>
    <w:p w:rsidR="00345A1B" w:rsidRPr="00345A1B" w:rsidRDefault="00345A1B" w:rsidP="00345A1B">
      <w:pPr>
        <w:autoSpaceDE w:val="0"/>
        <w:autoSpaceDN w:val="0"/>
        <w:adjustRightInd w:val="0"/>
        <w:spacing w:after="0" w:line="240" w:lineRule="auto"/>
        <w:ind w:firstLine="1559"/>
        <w:jc w:val="both"/>
        <w:rPr>
          <w:rFonts w:ascii="Times New Roman" w:hAnsi="Times New Roman" w:cs="Times New Roman"/>
          <w:sz w:val="28"/>
          <w:szCs w:val="28"/>
        </w:rPr>
      </w:pPr>
    </w:p>
    <w:p w:rsidR="00345A1B" w:rsidRPr="00345A1B" w:rsidRDefault="00345A1B" w:rsidP="00345A1B">
      <w:pPr>
        <w:autoSpaceDE w:val="0"/>
        <w:autoSpaceDN w:val="0"/>
        <w:adjustRightInd w:val="0"/>
        <w:spacing w:after="0" w:line="240" w:lineRule="exact"/>
        <w:jc w:val="center"/>
        <w:rPr>
          <w:rFonts w:ascii="Arial" w:hAnsi="Arial" w:cs="Arial"/>
          <w:b/>
          <w:bCs/>
          <w:sz w:val="24"/>
          <w:szCs w:val="24"/>
        </w:rPr>
      </w:pPr>
      <w:bookmarkStart w:id="8" w:name="Par44"/>
      <w:bookmarkEnd w:id="8"/>
      <w:r w:rsidRPr="00345A1B">
        <w:rPr>
          <w:rFonts w:ascii="Arial" w:hAnsi="Arial" w:cs="Arial"/>
          <w:b/>
          <w:bCs/>
          <w:sz w:val="24"/>
          <w:szCs w:val="24"/>
        </w:rPr>
        <w:t xml:space="preserve">Программа профилактики </w:t>
      </w:r>
    </w:p>
    <w:p w:rsidR="00345A1B" w:rsidRPr="00345A1B" w:rsidRDefault="00345A1B" w:rsidP="00345A1B">
      <w:pPr>
        <w:autoSpaceDE w:val="0"/>
        <w:autoSpaceDN w:val="0"/>
        <w:adjustRightInd w:val="0"/>
        <w:spacing w:after="0" w:line="240" w:lineRule="exact"/>
        <w:jc w:val="center"/>
        <w:rPr>
          <w:rFonts w:ascii="Arial" w:hAnsi="Arial" w:cs="Arial"/>
          <w:b/>
          <w:sz w:val="24"/>
          <w:szCs w:val="24"/>
        </w:rPr>
      </w:pPr>
      <w:r w:rsidRPr="00345A1B">
        <w:rPr>
          <w:rFonts w:ascii="Arial" w:hAnsi="Arial" w:cs="Arial"/>
          <w:b/>
          <w:sz w:val="24"/>
          <w:szCs w:val="24"/>
        </w:rPr>
        <w:t xml:space="preserve">рисков причинения вреда (ущерба) охраняемым законом ценностям </w:t>
      </w:r>
    </w:p>
    <w:p w:rsidR="00345A1B" w:rsidRPr="00345A1B" w:rsidRDefault="00345A1B" w:rsidP="00345A1B">
      <w:pPr>
        <w:autoSpaceDE w:val="0"/>
        <w:autoSpaceDN w:val="0"/>
        <w:adjustRightInd w:val="0"/>
        <w:spacing w:after="0" w:line="240" w:lineRule="exact"/>
        <w:jc w:val="center"/>
        <w:rPr>
          <w:rFonts w:ascii="Arial" w:hAnsi="Arial" w:cs="Arial"/>
          <w:b/>
          <w:bCs/>
          <w:sz w:val="24"/>
          <w:szCs w:val="24"/>
        </w:rPr>
      </w:pPr>
      <w:r w:rsidRPr="00345A1B">
        <w:rPr>
          <w:rFonts w:ascii="Arial" w:hAnsi="Arial" w:cs="Arial"/>
          <w:b/>
          <w:sz w:val="24"/>
          <w:szCs w:val="24"/>
        </w:rPr>
        <w:t xml:space="preserve">по муниципальному земельному контролю </w:t>
      </w:r>
      <w:r w:rsidRPr="00345A1B">
        <w:rPr>
          <w:rFonts w:ascii="Arial" w:hAnsi="Arial" w:cs="Arial"/>
          <w:b/>
          <w:bCs/>
          <w:sz w:val="24"/>
          <w:szCs w:val="24"/>
        </w:rPr>
        <w:t>на 2023 год</w:t>
      </w:r>
    </w:p>
    <w:p w:rsidR="00345A1B" w:rsidRPr="00345A1B" w:rsidRDefault="00345A1B" w:rsidP="00345A1B">
      <w:pPr>
        <w:autoSpaceDE w:val="0"/>
        <w:autoSpaceDN w:val="0"/>
        <w:adjustRightInd w:val="0"/>
        <w:spacing w:after="0" w:line="240" w:lineRule="exact"/>
        <w:ind w:firstLine="709"/>
        <w:jc w:val="both"/>
        <w:rPr>
          <w:rFonts w:ascii="Arial" w:hAnsi="Arial" w:cs="Arial"/>
          <w:sz w:val="24"/>
          <w:szCs w:val="24"/>
        </w:rPr>
      </w:pPr>
    </w:p>
    <w:p w:rsidR="00345A1B" w:rsidRPr="00345A1B" w:rsidRDefault="00345A1B" w:rsidP="00345A1B">
      <w:pPr>
        <w:autoSpaceDE w:val="0"/>
        <w:autoSpaceDN w:val="0"/>
        <w:adjustRightInd w:val="0"/>
        <w:spacing w:after="0" w:line="240" w:lineRule="auto"/>
        <w:ind w:firstLine="709"/>
        <w:jc w:val="both"/>
        <w:rPr>
          <w:rFonts w:ascii="Arial" w:hAnsi="Arial" w:cs="Arial"/>
          <w:sz w:val="24"/>
          <w:szCs w:val="24"/>
        </w:rPr>
      </w:pPr>
      <w:r w:rsidRPr="00345A1B">
        <w:rPr>
          <w:rFonts w:ascii="Arial" w:hAnsi="Arial" w:cs="Arial"/>
          <w:sz w:val="24"/>
          <w:szCs w:val="24"/>
        </w:rPr>
        <w:t xml:space="preserve">Настоящая </w:t>
      </w:r>
      <w:bookmarkStart w:id="9" w:name="_Hlk84927198"/>
      <w:r w:rsidRPr="00345A1B">
        <w:rPr>
          <w:rFonts w:ascii="Arial" w:hAnsi="Arial" w:cs="Arial"/>
          <w:sz w:val="24"/>
          <w:szCs w:val="24"/>
        </w:rPr>
        <w:t xml:space="preserve">программа профилактики рисков причинения вреда (ущерба) охраняемым законом ценностям </w:t>
      </w:r>
      <w:bookmarkEnd w:id="9"/>
      <w:r w:rsidRPr="00345A1B">
        <w:rPr>
          <w:rFonts w:ascii="Arial" w:hAnsi="Arial" w:cs="Arial"/>
          <w:sz w:val="24"/>
          <w:szCs w:val="24"/>
        </w:rPr>
        <w:t>по муниципальному земельному контролю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w:t>
      </w:r>
    </w:p>
    <w:p w:rsidR="00345A1B" w:rsidRPr="00345A1B" w:rsidRDefault="00345A1B" w:rsidP="00345A1B">
      <w:pPr>
        <w:autoSpaceDE w:val="0"/>
        <w:autoSpaceDN w:val="0"/>
        <w:adjustRightInd w:val="0"/>
        <w:spacing w:after="0" w:line="240" w:lineRule="exact"/>
        <w:ind w:firstLine="709"/>
        <w:jc w:val="both"/>
        <w:rPr>
          <w:rFonts w:ascii="Arial" w:hAnsi="Arial" w:cs="Arial"/>
          <w:sz w:val="24"/>
          <w:szCs w:val="24"/>
        </w:rPr>
      </w:pPr>
    </w:p>
    <w:p w:rsidR="00345A1B" w:rsidRPr="00345A1B" w:rsidRDefault="00345A1B" w:rsidP="00345A1B">
      <w:pPr>
        <w:autoSpaceDE w:val="0"/>
        <w:autoSpaceDN w:val="0"/>
        <w:adjustRightInd w:val="0"/>
        <w:spacing w:after="0" w:line="240" w:lineRule="auto"/>
        <w:ind w:firstLine="709"/>
        <w:jc w:val="center"/>
        <w:outlineLvl w:val="1"/>
        <w:rPr>
          <w:rFonts w:ascii="Arial" w:hAnsi="Arial" w:cs="Arial"/>
          <w:b/>
          <w:bCs/>
          <w:sz w:val="24"/>
          <w:szCs w:val="24"/>
        </w:rPr>
      </w:pPr>
      <w:bookmarkStart w:id="10" w:name="Par94"/>
      <w:bookmarkEnd w:id="10"/>
      <w:r w:rsidRPr="00345A1B">
        <w:rPr>
          <w:rFonts w:ascii="Arial" w:hAnsi="Arial" w:cs="Arial"/>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345A1B" w:rsidRPr="00345A1B" w:rsidRDefault="00345A1B" w:rsidP="00345A1B">
      <w:pPr>
        <w:autoSpaceDE w:val="0"/>
        <w:autoSpaceDN w:val="0"/>
        <w:adjustRightInd w:val="0"/>
        <w:spacing w:after="0" w:line="240" w:lineRule="auto"/>
        <w:ind w:firstLine="709"/>
        <w:jc w:val="both"/>
        <w:rPr>
          <w:rFonts w:ascii="Arial" w:hAnsi="Arial" w:cs="Arial"/>
          <w:sz w:val="24"/>
          <w:szCs w:val="24"/>
        </w:rPr>
      </w:pPr>
    </w:p>
    <w:p w:rsidR="00345A1B" w:rsidRPr="00345A1B" w:rsidRDefault="00345A1B" w:rsidP="00345A1B">
      <w:pPr>
        <w:autoSpaceDE w:val="0"/>
        <w:autoSpaceDN w:val="0"/>
        <w:adjustRightInd w:val="0"/>
        <w:spacing w:after="0" w:line="240" w:lineRule="auto"/>
        <w:ind w:firstLine="567"/>
        <w:jc w:val="both"/>
        <w:rPr>
          <w:rFonts w:ascii="Arial" w:hAnsi="Arial" w:cs="Arial"/>
          <w:sz w:val="24"/>
          <w:szCs w:val="24"/>
        </w:rPr>
      </w:pPr>
      <w:r w:rsidRPr="00345A1B">
        <w:rPr>
          <w:rFonts w:ascii="Arial" w:hAnsi="Arial" w:cs="Arial"/>
          <w:sz w:val="24"/>
          <w:szCs w:val="24"/>
        </w:rPr>
        <w:t>Настоящая программа разработана в соответствии со</w:t>
      </w:r>
      <w:r w:rsidRPr="00345A1B">
        <w:rPr>
          <w:rFonts w:ascii="Arial" w:hAnsi="Arial" w:cs="Arial"/>
          <w:color w:val="0000FF"/>
          <w:sz w:val="24"/>
          <w:szCs w:val="24"/>
        </w:rPr>
        <w:t xml:space="preserve"> </w:t>
      </w:r>
      <w:r w:rsidRPr="00345A1B">
        <w:rPr>
          <w:rFonts w:ascii="Arial" w:hAnsi="Arial" w:cs="Arial"/>
          <w:color w:val="000000" w:themeColor="text1"/>
          <w:sz w:val="24"/>
          <w:szCs w:val="24"/>
        </w:rPr>
        <w:t>статьей 44</w:t>
      </w:r>
      <w:r w:rsidRPr="00345A1B">
        <w:rPr>
          <w:rFonts w:ascii="Arial" w:hAnsi="Arial" w:cs="Arial"/>
          <w:sz w:val="24"/>
          <w:szCs w:val="24"/>
        </w:rPr>
        <w:t xml:space="preserve"> </w:t>
      </w:r>
      <w:bookmarkStart w:id="11" w:name="_Hlk84927101"/>
      <w:r w:rsidRPr="00345A1B">
        <w:rPr>
          <w:rFonts w:ascii="Arial" w:hAnsi="Arial" w:cs="Arial"/>
          <w:sz w:val="24"/>
          <w:szCs w:val="24"/>
        </w:rPr>
        <w:t xml:space="preserve">Федерального закона от 31 июля 2021 г. № 248-ФЗ «О государственном контроле (надзоре) и муниципальном контроле в Российской Федерации», </w:t>
      </w:r>
      <w:r w:rsidRPr="00345A1B">
        <w:rPr>
          <w:rFonts w:ascii="Arial" w:hAnsi="Arial" w:cs="Arial"/>
          <w:color w:val="000000" w:themeColor="text1"/>
          <w:sz w:val="24"/>
          <w:szCs w:val="24"/>
        </w:rPr>
        <w:t>постановлением</w:t>
      </w:r>
      <w:r w:rsidRPr="00345A1B">
        <w:rPr>
          <w:rFonts w:ascii="Arial" w:hAnsi="Arial" w:cs="Arial"/>
          <w:sz w:val="24"/>
          <w:szCs w:val="24"/>
        </w:rPr>
        <w:t xml:space="preserve"> </w:t>
      </w:r>
      <w:r w:rsidRPr="00345A1B">
        <w:rPr>
          <w:rFonts w:ascii="Arial" w:hAnsi="Arial" w:cs="Arial"/>
          <w:sz w:val="24"/>
          <w:szCs w:val="24"/>
        </w:rPr>
        <w:lastRenderedPageBreak/>
        <w:t xml:space="preserve">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w:t>
      </w:r>
      <w:bookmarkEnd w:id="11"/>
      <w:r w:rsidRPr="00345A1B">
        <w:rPr>
          <w:rFonts w:ascii="Arial" w:hAnsi="Arial" w:cs="Arial"/>
          <w:sz w:val="24"/>
          <w:szCs w:val="24"/>
        </w:rPr>
        <w:t>при осуществлении муниципального земельного контроля в границах муниципального образования «Майск».</w:t>
      </w:r>
    </w:p>
    <w:p w:rsidR="00345A1B" w:rsidRPr="00345A1B" w:rsidRDefault="00345A1B" w:rsidP="00345A1B">
      <w:pPr>
        <w:autoSpaceDE w:val="0"/>
        <w:autoSpaceDN w:val="0"/>
        <w:adjustRightInd w:val="0"/>
        <w:spacing w:after="0" w:line="240" w:lineRule="auto"/>
        <w:ind w:firstLine="567"/>
        <w:jc w:val="both"/>
        <w:rPr>
          <w:rFonts w:ascii="Arial" w:hAnsi="Arial" w:cs="Arial"/>
          <w:sz w:val="24"/>
          <w:szCs w:val="24"/>
        </w:rPr>
      </w:pPr>
      <w:r w:rsidRPr="00345A1B">
        <w:rPr>
          <w:rFonts w:ascii="Arial" w:hAnsi="Arial" w:cs="Arial"/>
          <w:sz w:val="24"/>
          <w:szCs w:val="24"/>
        </w:rPr>
        <w:t>Вступивший в законную силу с 01.07.2021г. Федеральный закон № 248-ФЗ «О государственном контроле (надзоре) и муниципальном контроле в Российской Федерации» устраняет недостатки действующего правового регулирования муниципального контроля, в том числе недостаточность регулирования вопросов профилактики нарушений обязательных требований, а также неоправданный акцент на проведении проверок, являющихся наиболее затратным для бизнеса мероприятием. Особый акцент сделан на стимулировании добросовестности контролируемых лиц и профилактике рисков причинения вреда (ущерба) охраняемым законом ценностям. Определяется, что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 Указанный нормативный правовой акт закрепляет широкий набор средств и механизмов проведения профилактической работы. К числу профилактических мероприятий отнесены: информирование, обобщение правоприменительной практики, выпуск руководств по соблюдению обязательных требований, меры стимулирования добросовестности, объявление предостережения, осуществление консультирования, самообследование, профилактический визит и иные мероприятия, при этом участие в профилактических мероприятиях – это право, а не обязанность контролируемых лиц.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Определяется возможность объявления предостережения при наличии сведений о готовящихся нарушениях, о признаках возможных нарушений либо о непосредственных нарушениях обязательных требований. Такая профилактическая мера, заменяющая проведение внеплановых контрольно-надзорных мероприятий,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 В остальных случаях проведение профилактических мероприятий, уменьшающих риски причинения вреда (ущерба) охраняемым законом ценностям, посредством механизма отнесения объекта контроля к более низким категориям риска влечет снижение периодичности и интенсивности контрольно-надзорных мероприятий.</w:t>
      </w:r>
    </w:p>
    <w:p w:rsidR="00345A1B" w:rsidRPr="00345A1B" w:rsidRDefault="00345A1B" w:rsidP="00345A1B">
      <w:pPr>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hAnsi="Arial" w:cs="Arial"/>
          <w:sz w:val="24"/>
          <w:szCs w:val="24"/>
        </w:rPr>
        <w:t xml:space="preserve">В соответствии со ст. 98 Федерального закона от 31.07.2020г. № 248-ФЗ «О государственном контроле (надзоре) и муниципальном контроле в Российской Федерации» </w:t>
      </w:r>
      <w:r w:rsidRPr="00345A1B">
        <w:rPr>
          <w:rFonts w:ascii="Arial" w:eastAsia="Calibri" w:hAnsi="Arial" w:cs="Arial"/>
          <w:sz w:val="24"/>
          <w:szCs w:val="24"/>
        </w:rPr>
        <w:t xml:space="preserve">утверждено </w:t>
      </w:r>
      <w:r w:rsidRPr="00345A1B">
        <w:rPr>
          <w:rFonts w:ascii="Arial" w:eastAsia="Times New Roman" w:hAnsi="Arial" w:cs="Arial"/>
          <w:sz w:val="24"/>
          <w:szCs w:val="24"/>
          <w:lang w:eastAsia="ru-RU"/>
        </w:rPr>
        <w:t xml:space="preserve">Решение Думы МО «Майск» от 25.11.2021 № 166 Об утверждении положения о муниципальном земельном контроле в муниципальном образовании «Майск», </w:t>
      </w:r>
    </w:p>
    <w:p w:rsidR="00345A1B" w:rsidRPr="00345A1B" w:rsidRDefault="00345A1B" w:rsidP="00345A1B">
      <w:pPr>
        <w:autoSpaceDE w:val="0"/>
        <w:autoSpaceDN w:val="0"/>
        <w:adjustRightInd w:val="0"/>
        <w:spacing w:after="0" w:line="240" w:lineRule="auto"/>
        <w:ind w:firstLine="709"/>
        <w:jc w:val="both"/>
        <w:rPr>
          <w:rFonts w:ascii="Arial" w:hAnsi="Arial" w:cs="Arial"/>
          <w:sz w:val="24"/>
          <w:szCs w:val="24"/>
        </w:rPr>
      </w:pPr>
      <w:r w:rsidRPr="00345A1B">
        <w:rPr>
          <w:rFonts w:ascii="Arial" w:hAnsi="Arial" w:cs="Arial"/>
          <w:sz w:val="24"/>
          <w:szCs w:val="24"/>
        </w:rPr>
        <w:t xml:space="preserve">В целях предупреждения и предотвращения земельных правонарушений принимались меры по обеспечению на постоянной основе информирования населения о деятельности муниципального земельного контроля. Основания и результаты проведенных мероприятий по муниципальному земельному контролю гражданами, юридическими лицами и индивидуальными предпринимателями в судах не оспаривались. </w:t>
      </w:r>
    </w:p>
    <w:p w:rsidR="00345A1B" w:rsidRPr="00345A1B" w:rsidRDefault="00345A1B" w:rsidP="00345A1B">
      <w:pPr>
        <w:autoSpaceDE w:val="0"/>
        <w:autoSpaceDN w:val="0"/>
        <w:adjustRightInd w:val="0"/>
        <w:spacing w:after="0" w:line="240" w:lineRule="auto"/>
        <w:ind w:firstLine="709"/>
        <w:jc w:val="both"/>
        <w:rPr>
          <w:rFonts w:ascii="Arial" w:hAnsi="Arial" w:cs="Arial"/>
          <w:sz w:val="24"/>
          <w:szCs w:val="24"/>
        </w:rPr>
      </w:pPr>
      <w:r w:rsidRPr="00345A1B">
        <w:rPr>
          <w:rFonts w:ascii="Arial" w:hAnsi="Arial" w:cs="Arial"/>
          <w:sz w:val="24"/>
          <w:szCs w:val="24"/>
        </w:rPr>
        <w:lastRenderedPageBreak/>
        <w:t>Также на сайте размещены памятки для землепользователей о необходимости оформления земельных участков, о наиболее часто выявляемых нарушениях земельного законодательства и о способах по их предупреждению, размеры штрафов и иная ответственность за нарушение обязательных требований земельного законодательства, обобщение правоприменительной практики.</w:t>
      </w:r>
    </w:p>
    <w:p w:rsidR="00345A1B" w:rsidRPr="00345A1B" w:rsidRDefault="00345A1B" w:rsidP="00345A1B">
      <w:pPr>
        <w:autoSpaceDE w:val="0"/>
        <w:autoSpaceDN w:val="0"/>
        <w:adjustRightInd w:val="0"/>
        <w:spacing w:after="0" w:line="240" w:lineRule="auto"/>
        <w:ind w:firstLine="709"/>
        <w:jc w:val="both"/>
        <w:rPr>
          <w:rFonts w:ascii="Arial" w:hAnsi="Arial" w:cs="Arial"/>
          <w:sz w:val="24"/>
          <w:szCs w:val="24"/>
        </w:rPr>
      </w:pPr>
    </w:p>
    <w:p w:rsidR="00345A1B" w:rsidRPr="00345A1B" w:rsidRDefault="00345A1B" w:rsidP="00345A1B">
      <w:pPr>
        <w:autoSpaceDE w:val="0"/>
        <w:autoSpaceDN w:val="0"/>
        <w:adjustRightInd w:val="0"/>
        <w:spacing w:after="0" w:line="240" w:lineRule="auto"/>
        <w:ind w:firstLine="709"/>
        <w:jc w:val="center"/>
        <w:outlineLvl w:val="1"/>
        <w:rPr>
          <w:rFonts w:ascii="Arial" w:hAnsi="Arial" w:cs="Arial"/>
          <w:b/>
          <w:bCs/>
          <w:sz w:val="24"/>
          <w:szCs w:val="24"/>
        </w:rPr>
      </w:pPr>
      <w:bookmarkStart w:id="12" w:name="Par175"/>
      <w:bookmarkEnd w:id="12"/>
      <w:r w:rsidRPr="00345A1B">
        <w:rPr>
          <w:rFonts w:ascii="Arial" w:hAnsi="Arial" w:cs="Arial"/>
          <w:b/>
          <w:bCs/>
          <w:sz w:val="24"/>
          <w:szCs w:val="24"/>
        </w:rPr>
        <w:t>Раздел 2. Цели и задачи реализации программы профилактики</w:t>
      </w:r>
    </w:p>
    <w:p w:rsidR="00345A1B" w:rsidRPr="00345A1B" w:rsidRDefault="00345A1B" w:rsidP="00345A1B">
      <w:pPr>
        <w:autoSpaceDE w:val="0"/>
        <w:autoSpaceDN w:val="0"/>
        <w:adjustRightInd w:val="0"/>
        <w:spacing w:after="0" w:line="240" w:lineRule="auto"/>
        <w:ind w:firstLine="709"/>
        <w:jc w:val="center"/>
        <w:outlineLvl w:val="2"/>
        <w:rPr>
          <w:rFonts w:ascii="Arial" w:hAnsi="Arial" w:cs="Arial"/>
          <w:b/>
          <w:bCs/>
          <w:sz w:val="24"/>
          <w:szCs w:val="24"/>
        </w:rPr>
      </w:pPr>
      <w:r w:rsidRPr="00345A1B">
        <w:rPr>
          <w:rFonts w:ascii="Arial" w:hAnsi="Arial" w:cs="Arial"/>
          <w:b/>
          <w:bCs/>
          <w:sz w:val="24"/>
          <w:szCs w:val="24"/>
        </w:rPr>
        <w:t>Основными целями Программы профилактики являются:</w:t>
      </w:r>
    </w:p>
    <w:p w:rsidR="00345A1B" w:rsidRPr="00345A1B" w:rsidRDefault="00345A1B" w:rsidP="00345A1B">
      <w:pPr>
        <w:autoSpaceDE w:val="0"/>
        <w:autoSpaceDN w:val="0"/>
        <w:adjustRightInd w:val="0"/>
        <w:spacing w:after="0" w:line="240" w:lineRule="auto"/>
        <w:ind w:firstLine="709"/>
        <w:jc w:val="both"/>
        <w:outlineLvl w:val="2"/>
        <w:rPr>
          <w:rFonts w:ascii="Arial" w:hAnsi="Arial" w:cs="Arial"/>
          <w:b/>
          <w:bCs/>
          <w:sz w:val="24"/>
          <w:szCs w:val="24"/>
        </w:rPr>
      </w:pPr>
    </w:p>
    <w:p w:rsidR="00345A1B" w:rsidRPr="00345A1B" w:rsidRDefault="00345A1B" w:rsidP="002A234E">
      <w:pPr>
        <w:numPr>
          <w:ilvl w:val="0"/>
          <w:numId w:val="1"/>
        </w:numPr>
        <w:autoSpaceDE w:val="0"/>
        <w:autoSpaceDN w:val="0"/>
        <w:adjustRightInd w:val="0"/>
        <w:spacing w:after="0" w:line="240" w:lineRule="auto"/>
        <w:ind w:left="0" w:firstLine="709"/>
        <w:contextualSpacing/>
        <w:jc w:val="both"/>
        <w:outlineLvl w:val="2"/>
        <w:rPr>
          <w:rFonts w:ascii="Arial" w:hAnsi="Arial" w:cs="Arial"/>
          <w:sz w:val="24"/>
          <w:szCs w:val="24"/>
        </w:rPr>
      </w:pPr>
      <w:r w:rsidRPr="00345A1B">
        <w:rPr>
          <w:rFonts w:ascii="Arial" w:hAnsi="Arial" w:cs="Arial"/>
          <w:sz w:val="24"/>
          <w:szCs w:val="24"/>
        </w:rPr>
        <w:t xml:space="preserve">Стимулирование добросовестного соблюдения обязательных требований всеми контролируемыми лицами; </w:t>
      </w:r>
    </w:p>
    <w:p w:rsidR="00345A1B" w:rsidRPr="00345A1B" w:rsidRDefault="00345A1B" w:rsidP="002A234E">
      <w:pPr>
        <w:numPr>
          <w:ilvl w:val="0"/>
          <w:numId w:val="1"/>
        </w:numPr>
        <w:autoSpaceDE w:val="0"/>
        <w:autoSpaceDN w:val="0"/>
        <w:adjustRightInd w:val="0"/>
        <w:spacing w:after="0" w:line="240" w:lineRule="auto"/>
        <w:ind w:left="0" w:firstLine="709"/>
        <w:contextualSpacing/>
        <w:jc w:val="both"/>
        <w:outlineLvl w:val="2"/>
        <w:rPr>
          <w:rFonts w:ascii="Arial" w:hAnsi="Arial" w:cs="Arial"/>
          <w:bCs/>
          <w:sz w:val="24"/>
          <w:szCs w:val="24"/>
        </w:rPr>
      </w:pPr>
      <w:r w:rsidRPr="00345A1B">
        <w:rPr>
          <w:rFonts w:ascii="Arial" w:hAnsi="Arial" w:cs="Arial"/>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345A1B">
        <w:rPr>
          <w:rFonts w:ascii="Arial" w:hAnsi="Arial" w:cs="Arial"/>
          <w:bCs/>
          <w:sz w:val="24"/>
          <w:szCs w:val="24"/>
        </w:rPr>
        <w:t xml:space="preserve"> </w:t>
      </w:r>
    </w:p>
    <w:p w:rsidR="00345A1B" w:rsidRPr="00345A1B" w:rsidRDefault="00345A1B" w:rsidP="002A234E">
      <w:pPr>
        <w:numPr>
          <w:ilvl w:val="0"/>
          <w:numId w:val="1"/>
        </w:numPr>
        <w:autoSpaceDE w:val="0"/>
        <w:autoSpaceDN w:val="0"/>
        <w:adjustRightInd w:val="0"/>
        <w:spacing w:after="0" w:line="240" w:lineRule="auto"/>
        <w:ind w:left="0" w:firstLine="709"/>
        <w:contextualSpacing/>
        <w:jc w:val="both"/>
        <w:outlineLvl w:val="2"/>
        <w:rPr>
          <w:rFonts w:ascii="Arial" w:hAnsi="Arial" w:cs="Arial"/>
          <w:bCs/>
          <w:sz w:val="24"/>
          <w:szCs w:val="24"/>
        </w:rPr>
      </w:pPr>
      <w:r w:rsidRPr="00345A1B">
        <w:rPr>
          <w:rFonts w:ascii="Arial" w:hAnsi="Arial" w:cs="Arial"/>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345A1B" w:rsidRPr="00345A1B" w:rsidRDefault="00345A1B" w:rsidP="00345A1B">
      <w:pPr>
        <w:autoSpaceDE w:val="0"/>
        <w:autoSpaceDN w:val="0"/>
        <w:adjustRightInd w:val="0"/>
        <w:spacing w:after="0" w:line="240" w:lineRule="auto"/>
        <w:ind w:left="709"/>
        <w:contextualSpacing/>
        <w:jc w:val="both"/>
        <w:outlineLvl w:val="2"/>
        <w:rPr>
          <w:rFonts w:ascii="Arial" w:hAnsi="Arial" w:cs="Arial"/>
          <w:bCs/>
          <w:sz w:val="24"/>
          <w:szCs w:val="24"/>
        </w:rPr>
      </w:pPr>
    </w:p>
    <w:p w:rsidR="00345A1B" w:rsidRPr="00345A1B" w:rsidRDefault="00345A1B" w:rsidP="00345A1B">
      <w:pPr>
        <w:autoSpaceDE w:val="0"/>
        <w:autoSpaceDN w:val="0"/>
        <w:adjustRightInd w:val="0"/>
        <w:spacing w:after="0" w:line="240" w:lineRule="auto"/>
        <w:ind w:firstLine="709"/>
        <w:jc w:val="both"/>
        <w:outlineLvl w:val="2"/>
        <w:rPr>
          <w:rFonts w:ascii="Arial" w:hAnsi="Arial" w:cs="Arial"/>
          <w:b/>
          <w:bCs/>
          <w:sz w:val="24"/>
          <w:szCs w:val="24"/>
        </w:rPr>
      </w:pPr>
      <w:r w:rsidRPr="00345A1B">
        <w:rPr>
          <w:rFonts w:ascii="Arial" w:hAnsi="Arial" w:cs="Arial"/>
          <w:b/>
          <w:bCs/>
          <w:sz w:val="24"/>
          <w:szCs w:val="24"/>
        </w:rPr>
        <w:t>Проведение профилактических мероприятий программы профилактики направлено на решение следующих задач:</w:t>
      </w:r>
    </w:p>
    <w:p w:rsidR="00345A1B" w:rsidRPr="00345A1B" w:rsidRDefault="00345A1B" w:rsidP="002A234E">
      <w:pPr>
        <w:numPr>
          <w:ilvl w:val="0"/>
          <w:numId w:val="2"/>
        </w:numPr>
        <w:autoSpaceDE w:val="0"/>
        <w:autoSpaceDN w:val="0"/>
        <w:adjustRightInd w:val="0"/>
        <w:spacing w:before="220" w:after="0" w:line="240" w:lineRule="auto"/>
        <w:ind w:left="0" w:firstLine="709"/>
        <w:contextualSpacing/>
        <w:jc w:val="both"/>
        <w:rPr>
          <w:rFonts w:ascii="Arial" w:hAnsi="Arial" w:cs="Arial"/>
          <w:sz w:val="24"/>
          <w:szCs w:val="24"/>
        </w:rPr>
      </w:pPr>
      <w:r w:rsidRPr="00345A1B">
        <w:rPr>
          <w:rFonts w:ascii="Arial" w:hAnsi="Arial" w:cs="Arial"/>
          <w:sz w:val="24"/>
          <w:szCs w:val="24"/>
        </w:rPr>
        <w:t>Укрепление системы профилактики нарушений рисков причинения вреда (ущерба) охраняемым законом ценностям;</w:t>
      </w:r>
    </w:p>
    <w:p w:rsidR="00345A1B" w:rsidRPr="00345A1B" w:rsidRDefault="00345A1B" w:rsidP="002A234E">
      <w:pPr>
        <w:numPr>
          <w:ilvl w:val="0"/>
          <w:numId w:val="2"/>
        </w:numPr>
        <w:autoSpaceDE w:val="0"/>
        <w:autoSpaceDN w:val="0"/>
        <w:adjustRightInd w:val="0"/>
        <w:spacing w:before="220" w:after="0" w:line="240" w:lineRule="auto"/>
        <w:ind w:left="0" w:firstLine="709"/>
        <w:contextualSpacing/>
        <w:jc w:val="both"/>
        <w:rPr>
          <w:rFonts w:ascii="Arial" w:hAnsi="Arial" w:cs="Arial"/>
          <w:sz w:val="24"/>
          <w:szCs w:val="24"/>
        </w:rPr>
      </w:pPr>
      <w:r w:rsidRPr="00345A1B">
        <w:rPr>
          <w:rFonts w:ascii="Arial" w:hAnsi="Arial" w:cs="Arial"/>
          <w:iCs/>
          <w:sz w:val="24"/>
          <w:szCs w:val="24"/>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345A1B" w:rsidRPr="00345A1B" w:rsidRDefault="00345A1B" w:rsidP="002A234E">
      <w:pPr>
        <w:numPr>
          <w:ilvl w:val="0"/>
          <w:numId w:val="2"/>
        </w:numPr>
        <w:autoSpaceDE w:val="0"/>
        <w:autoSpaceDN w:val="0"/>
        <w:adjustRightInd w:val="0"/>
        <w:spacing w:before="220" w:after="0" w:line="240" w:lineRule="auto"/>
        <w:ind w:left="0" w:firstLine="709"/>
        <w:contextualSpacing/>
        <w:jc w:val="both"/>
        <w:rPr>
          <w:rFonts w:ascii="Arial" w:hAnsi="Arial" w:cs="Arial"/>
          <w:sz w:val="24"/>
          <w:szCs w:val="24"/>
        </w:rPr>
      </w:pPr>
      <w:r w:rsidRPr="00345A1B">
        <w:rPr>
          <w:rFonts w:ascii="Arial" w:hAnsi="Arial" w:cs="Arial"/>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345A1B" w:rsidRPr="00345A1B" w:rsidRDefault="00345A1B" w:rsidP="002A234E">
      <w:pPr>
        <w:numPr>
          <w:ilvl w:val="0"/>
          <w:numId w:val="2"/>
        </w:numPr>
        <w:autoSpaceDE w:val="0"/>
        <w:autoSpaceDN w:val="0"/>
        <w:adjustRightInd w:val="0"/>
        <w:spacing w:before="220" w:after="0" w:line="240" w:lineRule="auto"/>
        <w:ind w:left="0" w:firstLine="709"/>
        <w:contextualSpacing/>
        <w:jc w:val="both"/>
        <w:rPr>
          <w:rFonts w:ascii="Arial" w:hAnsi="Arial" w:cs="Arial"/>
          <w:sz w:val="24"/>
          <w:szCs w:val="24"/>
        </w:rPr>
      </w:pPr>
      <w:r w:rsidRPr="00345A1B">
        <w:rPr>
          <w:rFonts w:ascii="Arial" w:hAnsi="Arial" w:cs="Arial"/>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345A1B" w:rsidRPr="00345A1B" w:rsidRDefault="00345A1B" w:rsidP="002A234E">
      <w:pPr>
        <w:numPr>
          <w:ilvl w:val="0"/>
          <w:numId w:val="2"/>
        </w:numPr>
        <w:autoSpaceDE w:val="0"/>
        <w:autoSpaceDN w:val="0"/>
        <w:adjustRightInd w:val="0"/>
        <w:spacing w:before="220" w:after="0" w:line="240" w:lineRule="auto"/>
        <w:ind w:left="0" w:firstLine="709"/>
        <w:contextualSpacing/>
        <w:jc w:val="both"/>
        <w:rPr>
          <w:rFonts w:ascii="Arial" w:hAnsi="Arial" w:cs="Arial"/>
          <w:sz w:val="24"/>
          <w:szCs w:val="24"/>
        </w:rPr>
      </w:pPr>
      <w:r w:rsidRPr="00345A1B">
        <w:rPr>
          <w:rFonts w:ascii="Arial" w:hAnsi="Arial" w:cs="Arial"/>
          <w:sz w:val="24"/>
          <w:szCs w:val="24"/>
        </w:rPr>
        <w:t xml:space="preserve">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 </w:t>
      </w:r>
    </w:p>
    <w:p w:rsidR="00345A1B" w:rsidRPr="00345A1B" w:rsidRDefault="00345A1B" w:rsidP="002A234E">
      <w:pPr>
        <w:numPr>
          <w:ilvl w:val="0"/>
          <w:numId w:val="2"/>
        </w:numPr>
        <w:autoSpaceDE w:val="0"/>
        <w:autoSpaceDN w:val="0"/>
        <w:adjustRightInd w:val="0"/>
        <w:spacing w:before="220" w:after="0" w:line="240" w:lineRule="auto"/>
        <w:ind w:left="0" w:firstLine="709"/>
        <w:contextualSpacing/>
        <w:jc w:val="both"/>
        <w:rPr>
          <w:rFonts w:ascii="Arial" w:hAnsi="Arial" w:cs="Arial"/>
          <w:sz w:val="24"/>
          <w:szCs w:val="24"/>
        </w:rPr>
      </w:pPr>
      <w:r w:rsidRPr="00345A1B">
        <w:rPr>
          <w:rFonts w:ascii="Arial" w:hAnsi="Arial" w:cs="Arial"/>
          <w:sz w:val="24"/>
          <w:szCs w:val="24"/>
        </w:rPr>
        <w:t>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45A1B" w:rsidRPr="00345A1B" w:rsidRDefault="00345A1B" w:rsidP="002A234E">
      <w:pPr>
        <w:autoSpaceDE w:val="0"/>
        <w:autoSpaceDN w:val="0"/>
        <w:adjustRightInd w:val="0"/>
        <w:spacing w:after="0" w:line="240" w:lineRule="auto"/>
        <w:ind w:firstLine="709"/>
        <w:jc w:val="both"/>
        <w:outlineLvl w:val="2"/>
        <w:rPr>
          <w:rFonts w:ascii="Arial" w:hAnsi="Arial" w:cs="Arial"/>
          <w:bCs/>
          <w:sz w:val="24"/>
          <w:szCs w:val="24"/>
        </w:rPr>
      </w:pPr>
    </w:p>
    <w:p w:rsidR="00345A1B" w:rsidRPr="00345A1B" w:rsidRDefault="00345A1B" w:rsidP="00345A1B">
      <w:pPr>
        <w:autoSpaceDE w:val="0"/>
        <w:autoSpaceDN w:val="0"/>
        <w:adjustRightInd w:val="0"/>
        <w:spacing w:after="0" w:line="240" w:lineRule="auto"/>
        <w:ind w:firstLine="709"/>
        <w:jc w:val="center"/>
        <w:outlineLvl w:val="1"/>
        <w:rPr>
          <w:rFonts w:ascii="Arial" w:hAnsi="Arial" w:cs="Arial"/>
          <w:b/>
          <w:bCs/>
          <w:sz w:val="24"/>
          <w:szCs w:val="24"/>
        </w:rPr>
      </w:pPr>
      <w:r w:rsidRPr="00345A1B">
        <w:rPr>
          <w:rFonts w:ascii="Arial" w:hAnsi="Arial" w:cs="Arial"/>
          <w:b/>
          <w:bCs/>
          <w:sz w:val="24"/>
          <w:szCs w:val="24"/>
        </w:rPr>
        <w:t>Раздел 3. Перечень профилактических мероприятий, сроки (периодичность) их проведения</w:t>
      </w:r>
    </w:p>
    <w:p w:rsidR="00345A1B" w:rsidRPr="00345A1B" w:rsidRDefault="00345A1B" w:rsidP="00345A1B">
      <w:pPr>
        <w:autoSpaceDE w:val="0"/>
        <w:autoSpaceDN w:val="0"/>
        <w:adjustRightInd w:val="0"/>
        <w:spacing w:after="0" w:line="240" w:lineRule="auto"/>
        <w:ind w:firstLine="709"/>
        <w:jc w:val="center"/>
        <w:outlineLvl w:val="1"/>
        <w:rPr>
          <w:rFonts w:ascii="Arial" w:hAnsi="Arial" w:cs="Arial"/>
          <w:b/>
          <w:bCs/>
          <w:sz w:val="24"/>
          <w:szCs w:val="24"/>
        </w:rPr>
      </w:pPr>
    </w:p>
    <w:p w:rsidR="00345A1B" w:rsidRPr="00345A1B" w:rsidRDefault="00345A1B" w:rsidP="00345A1B">
      <w:pPr>
        <w:autoSpaceDE w:val="0"/>
        <w:autoSpaceDN w:val="0"/>
        <w:adjustRightInd w:val="0"/>
        <w:spacing w:after="0" w:line="240" w:lineRule="auto"/>
        <w:ind w:firstLine="709"/>
        <w:jc w:val="both"/>
        <w:outlineLvl w:val="1"/>
        <w:rPr>
          <w:rFonts w:ascii="Arial" w:hAnsi="Arial" w:cs="Arial"/>
          <w:bCs/>
          <w:sz w:val="24"/>
          <w:szCs w:val="24"/>
        </w:rPr>
      </w:pPr>
      <w:r w:rsidRPr="00345A1B">
        <w:rPr>
          <w:rFonts w:ascii="Arial" w:hAnsi="Arial" w:cs="Arial"/>
          <w:bCs/>
          <w:sz w:val="24"/>
          <w:szCs w:val="24"/>
        </w:rPr>
        <w:t>При осуществлении администрацией Муниципального образования «Майск» муниципального земельного контроля, могут проводиться следующие виды профилактических мероприятий:</w:t>
      </w:r>
    </w:p>
    <w:p w:rsidR="00345A1B" w:rsidRPr="00345A1B" w:rsidRDefault="00345A1B" w:rsidP="00345A1B">
      <w:pPr>
        <w:autoSpaceDE w:val="0"/>
        <w:autoSpaceDN w:val="0"/>
        <w:adjustRightInd w:val="0"/>
        <w:spacing w:after="0" w:line="240" w:lineRule="auto"/>
        <w:ind w:firstLine="709"/>
        <w:jc w:val="both"/>
        <w:outlineLvl w:val="1"/>
        <w:rPr>
          <w:rFonts w:ascii="Times New Roman" w:hAnsi="Times New Roman" w:cs="Times New Roman"/>
          <w:bCs/>
          <w:sz w:val="28"/>
          <w:szCs w:val="28"/>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998"/>
        <w:gridCol w:w="1984"/>
        <w:gridCol w:w="3969"/>
      </w:tblGrid>
      <w:tr w:rsidR="00345A1B" w:rsidRPr="00345A1B" w:rsidTr="00345A1B">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345A1B" w:rsidRPr="00345A1B" w:rsidRDefault="00345A1B" w:rsidP="00345A1B">
            <w:pPr>
              <w:autoSpaceDE w:val="0"/>
              <w:autoSpaceDN w:val="0"/>
              <w:adjustRightInd w:val="0"/>
              <w:spacing w:after="0" w:line="240" w:lineRule="auto"/>
              <w:jc w:val="center"/>
              <w:rPr>
                <w:rFonts w:ascii="Courier New" w:eastAsia="Calibri" w:hAnsi="Courier New" w:cs="Courier New"/>
                <w:color w:val="000000"/>
                <w:lang w:eastAsia="ru-RU"/>
              </w:rPr>
            </w:pPr>
            <w:r w:rsidRPr="00345A1B">
              <w:rPr>
                <w:rFonts w:ascii="Courier New" w:eastAsia="Calibri" w:hAnsi="Courier New" w:cs="Courier New"/>
                <w:color w:val="000000"/>
                <w:lang w:eastAsia="ru-RU"/>
              </w:rPr>
              <w:t>№</w:t>
            </w:r>
          </w:p>
          <w:p w:rsidR="00345A1B" w:rsidRPr="00345A1B" w:rsidRDefault="00345A1B" w:rsidP="00345A1B">
            <w:pPr>
              <w:autoSpaceDE w:val="0"/>
              <w:autoSpaceDN w:val="0"/>
              <w:adjustRightInd w:val="0"/>
              <w:spacing w:after="0" w:line="240" w:lineRule="auto"/>
              <w:jc w:val="center"/>
              <w:rPr>
                <w:rFonts w:ascii="Courier New" w:eastAsia="Calibri" w:hAnsi="Courier New" w:cs="Courier New"/>
                <w:color w:val="000000"/>
                <w:lang w:eastAsia="ru-RU"/>
              </w:rPr>
            </w:pPr>
          </w:p>
        </w:tc>
        <w:tc>
          <w:tcPr>
            <w:tcW w:w="3998" w:type="dxa"/>
            <w:tcBorders>
              <w:top w:val="single" w:sz="4" w:space="0" w:color="auto"/>
              <w:left w:val="single" w:sz="4" w:space="0" w:color="auto"/>
              <w:bottom w:val="single" w:sz="4" w:space="0" w:color="auto"/>
              <w:right w:val="single" w:sz="4" w:space="0" w:color="auto"/>
            </w:tcBorders>
            <w:shd w:val="clear" w:color="auto" w:fill="auto"/>
            <w:hideMark/>
          </w:tcPr>
          <w:p w:rsidR="00345A1B" w:rsidRPr="00345A1B" w:rsidRDefault="00345A1B" w:rsidP="00345A1B">
            <w:pPr>
              <w:spacing w:after="0" w:line="240" w:lineRule="auto"/>
              <w:jc w:val="center"/>
              <w:rPr>
                <w:rFonts w:ascii="Courier New" w:eastAsia="Calibri" w:hAnsi="Courier New" w:cs="Courier New"/>
                <w:lang w:eastAsia="ru-RU"/>
              </w:rPr>
            </w:pPr>
            <w:r w:rsidRPr="00345A1B">
              <w:rPr>
                <w:rFonts w:ascii="Courier New" w:eastAsia="Calibri" w:hAnsi="Courier New" w:cs="Courier New"/>
                <w:b/>
                <w:bCs/>
                <w:lang w:eastAsia="ru-RU"/>
              </w:rPr>
              <w:t>Наименование мероприятия</w:t>
            </w:r>
          </w:p>
        </w:tc>
        <w:tc>
          <w:tcPr>
            <w:tcW w:w="1984"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eastAsia="Times New Roman" w:hAnsi="Courier New" w:cs="Courier New"/>
                <w:b/>
                <w:lang w:eastAsia="ru-RU"/>
              </w:rPr>
            </w:pPr>
            <w:r w:rsidRPr="00345A1B">
              <w:rPr>
                <w:rFonts w:ascii="Courier New" w:eastAsia="Times New Roman" w:hAnsi="Courier New" w:cs="Courier New"/>
                <w:b/>
                <w:lang w:eastAsia="ru-RU"/>
              </w:rPr>
              <w:t>Срок исполнения</w:t>
            </w:r>
          </w:p>
          <w:p w:rsidR="00345A1B" w:rsidRPr="00345A1B" w:rsidRDefault="00345A1B" w:rsidP="00345A1B">
            <w:pPr>
              <w:spacing w:after="0" w:line="240" w:lineRule="auto"/>
              <w:jc w:val="center"/>
              <w:rPr>
                <w:rFonts w:ascii="Courier New" w:eastAsia="Calibri" w:hAnsi="Courier New" w:cs="Courier New"/>
                <w:b/>
                <w:bCs/>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5A1B" w:rsidRPr="00345A1B" w:rsidRDefault="00345A1B" w:rsidP="00345A1B">
            <w:pPr>
              <w:spacing w:after="0" w:line="240" w:lineRule="auto"/>
              <w:jc w:val="center"/>
              <w:rPr>
                <w:rFonts w:ascii="Courier New" w:eastAsia="Calibri" w:hAnsi="Courier New" w:cs="Courier New"/>
                <w:lang w:eastAsia="ru-RU"/>
              </w:rPr>
            </w:pPr>
            <w:r w:rsidRPr="00345A1B">
              <w:rPr>
                <w:rFonts w:ascii="Courier New" w:eastAsia="Calibri" w:hAnsi="Courier New" w:cs="Courier New"/>
                <w:b/>
                <w:bCs/>
                <w:lang w:eastAsia="ru-RU"/>
              </w:rPr>
              <w:t>Ответственное должностное лицо</w:t>
            </w:r>
          </w:p>
        </w:tc>
      </w:tr>
      <w:tr w:rsidR="00345A1B" w:rsidRPr="00345A1B" w:rsidTr="00345A1B">
        <w:trPr>
          <w:trHeight w:val="1380"/>
        </w:trPr>
        <w:tc>
          <w:tcPr>
            <w:tcW w:w="426" w:type="dxa"/>
            <w:tcBorders>
              <w:left w:val="single" w:sz="4" w:space="0" w:color="auto"/>
              <w:right w:val="single" w:sz="4" w:space="0" w:color="auto"/>
            </w:tcBorders>
            <w:shd w:val="clear" w:color="auto" w:fill="auto"/>
          </w:tcPr>
          <w:p w:rsidR="00345A1B" w:rsidRPr="00345A1B" w:rsidRDefault="00345A1B" w:rsidP="00345A1B">
            <w:pPr>
              <w:spacing w:after="0" w:line="240" w:lineRule="auto"/>
              <w:ind w:firstLine="33"/>
              <w:jc w:val="both"/>
              <w:rPr>
                <w:rFonts w:ascii="Courier New" w:eastAsia="Calibri" w:hAnsi="Courier New" w:cs="Courier New"/>
                <w:lang w:eastAsia="ru-RU"/>
              </w:rPr>
            </w:pPr>
            <w:r w:rsidRPr="00345A1B">
              <w:rPr>
                <w:rFonts w:ascii="Courier New" w:eastAsia="Calibri" w:hAnsi="Courier New" w:cs="Courier New"/>
                <w:lang w:eastAsia="ru-RU"/>
              </w:rPr>
              <w:lastRenderedPageBreak/>
              <w:t>1.</w:t>
            </w:r>
          </w:p>
        </w:tc>
        <w:tc>
          <w:tcPr>
            <w:tcW w:w="3998" w:type="dxa"/>
            <w:tcBorders>
              <w:left w:val="single" w:sz="4" w:space="0" w:color="auto"/>
              <w:right w:val="single" w:sz="4" w:space="0" w:color="auto"/>
            </w:tcBorders>
            <w:shd w:val="clear" w:color="auto" w:fill="auto"/>
          </w:tcPr>
          <w:p w:rsidR="00345A1B" w:rsidRPr="00345A1B" w:rsidRDefault="00345A1B" w:rsidP="00345A1B">
            <w:pPr>
              <w:autoSpaceDE w:val="0"/>
              <w:autoSpaceDN w:val="0"/>
              <w:adjustRightInd w:val="0"/>
              <w:spacing w:after="0" w:line="240" w:lineRule="auto"/>
              <w:jc w:val="center"/>
              <w:rPr>
                <w:rFonts w:ascii="Courier New" w:eastAsia="Calibri" w:hAnsi="Courier New" w:cs="Courier New"/>
                <w:color w:val="000000"/>
                <w:lang w:eastAsia="ru-RU"/>
              </w:rPr>
            </w:pPr>
            <w:r w:rsidRPr="00345A1B">
              <w:rPr>
                <w:rFonts w:ascii="Courier New" w:eastAsia="Calibri" w:hAnsi="Courier New" w:cs="Courier New"/>
                <w:color w:val="000000"/>
                <w:lang w:eastAsia="ru-RU"/>
              </w:rPr>
              <w:t>Информирование</w:t>
            </w:r>
          </w:p>
        </w:tc>
        <w:tc>
          <w:tcPr>
            <w:tcW w:w="1984" w:type="dxa"/>
            <w:tcBorders>
              <w:top w:val="single" w:sz="4" w:space="0" w:color="auto"/>
              <w:left w:val="single" w:sz="4" w:space="0" w:color="auto"/>
              <w:right w:val="single" w:sz="4" w:space="0" w:color="auto"/>
            </w:tcBorders>
          </w:tcPr>
          <w:p w:rsidR="00345A1B" w:rsidRPr="00345A1B" w:rsidRDefault="00345A1B" w:rsidP="00345A1B">
            <w:pPr>
              <w:spacing w:after="0" w:line="240" w:lineRule="auto"/>
              <w:jc w:val="center"/>
              <w:rPr>
                <w:rFonts w:ascii="Courier New" w:eastAsia="Calibri" w:hAnsi="Courier New" w:cs="Courier New"/>
                <w:lang w:eastAsia="ru-RU"/>
              </w:rPr>
            </w:pPr>
            <w:r w:rsidRPr="00345A1B">
              <w:rPr>
                <w:rFonts w:ascii="Courier New" w:eastAsia="Calibri" w:hAnsi="Courier New" w:cs="Courier New"/>
                <w:lang w:eastAsia="ru-RU"/>
              </w:rPr>
              <w:t>по мере обновления</w:t>
            </w:r>
          </w:p>
        </w:tc>
        <w:tc>
          <w:tcPr>
            <w:tcW w:w="3969" w:type="dxa"/>
            <w:tcBorders>
              <w:top w:val="single" w:sz="4" w:space="0" w:color="auto"/>
              <w:left w:val="single" w:sz="4" w:space="0" w:color="auto"/>
              <w:right w:val="single" w:sz="4" w:space="0" w:color="auto"/>
            </w:tcBorders>
            <w:shd w:val="clear" w:color="auto" w:fill="auto"/>
            <w:vAlign w:val="center"/>
          </w:tcPr>
          <w:p w:rsidR="00345A1B" w:rsidRPr="00345A1B" w:rsidRDefault="00345A1B" w:rsidP="00345A1B">
            <w:pPr>
              <w:spacing w:after="0" w:line="240" w:lineRule="auto"/>
              <w:jc w:val="center"/>
              <w:rPr>
                <w:rFonts w:ascii="Courier New" w:eastAsia="Calibri" w:hAnsi="Courier New" w:cs="Courier New"/>
                <w:lang w:eastAsia="ru-RU"/>
              </w:rPr>
            </w:pPr>
            <w:r w:rsidRPr="00345A1B">
              <w:rPr>
                <w:rFonts w:ascii="Courier New" w:eastAsia="Calibri" w:hAnsi="Courier New" w:cs="Courier New"/>
                <w:lang w:eastAsia="ru-RU"/>
              </w:rPr>
              <w:t>Специалист администрации, к должностным обязанностям которого относится осуществление муниципального контроля</w:t>
            </w:r>
          </w:p>
        </w:tc>
      </w:tr>
      <w:tr w:rsidR="00345A1B" w:rsidRPr="00345A1B" w:rsidTr="00345A1B">
        <w:trPr>
          <w:trHeight w:val="1242"/>
        </w:trPr>
        <w:tc>
          <w:tcPr>
            <w:tcW w:w="426" w:type="dxa"/>
            <w:tcBorders>
              <w:top w:val="single" w:sz="4" w:space="0" w:color="auto"/>
              <w:left w:val="single" w:sz="4" w:space="0" w:color="auto"/>
              <w:bottom w:val="single" w:sz="4" w:space="0" w:color="auto"/>
              <w:right w:val="single" w:sz="4" w:space="0" w:color="auto"/>
            </w:tcBorders>
            <w:shd w:val="clear" w:color="auto" w:fill="auto"/>
          </w:tcPr>
          <w:p w:rsidR="00345A1B" w:rsidRPr="00345A1B" w:rsidRDefault="00345A1B" w:rsidP="00345A1B">
            <w:pPr>
              <w:spacing w:after="0" w:line="240" w:lineRule="auto"/>
              <w:jc w:val="both"/>
              <w:rPr>
                <w:rFonts w:ascii="Courier New" w:eastAsia="Calibri" w:hAnsi="Courier New" w:cs="Courier New"/>
                <w:lang w:eastAsia="ru-RU"/>
              </w:rPr>
            </w:pPr>
            <w:r w:rsidRPr="00345A1B">
              <w:rPr>
                <w:rFonts w:ascii="Courier New" w:eastAsia="Calibri" w:hAnsi="Courier New" w:cs="Courier New"/>
                <w:lang w:eastAsia="ru-RU"/>
              </w:rPr>
              <w:t>2.</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345A1B" w:rsidRPr="00345A1B" w:rsidRDefault="00345A1B" w:rsidP="00345A1B">
            <w:pPr>
              <w:spacing w:after="0" w:line="240" w:lineRule="auto"/>
              <w:ind w:firstLine="34"/>
              <w:jc w:val="center"/>
              <w:rPr>
                <w:rFonts w:ascii="Courier New" w:eastAsia="Calibri" w:hAnsi="Courier New" w:cs="Courier New"/>
                <w:lang w:eastAsia="ru-RU"/>
              </w:rPr>
            </w:pPr>
            <w:r w:rsidRPr="00345A1B">
              <w:rPr>
                <w:rFonts w:ascii="Courier New" w:eastAsia="Calibri" w:hAnsi="Courier New" w:cs="Courier New"/>
                <w:lang w:eastAsia="ru-RU"/>
              </w:rPr>
              <w:t>Объявление предостережения</w:t>
            </w:r>
          </w:p>
        </w:tc>
        <w:tc>
          <w:tcPr>
            <w:tcW w:w="1984"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eastAsia="Calibri" w:hAnsi="Courier New" w:cs="Courier New"/>
                <w:lang w:eastAsia="ru-RU"/>
              </w:rPr>
            </w:pPr>
            <w:r w:rsidRPr="00345A1B">
              <w:rPr>
                <w:rFonts w:ascii="Courier New" w:eastAsia="Calibri" w:hAnsi="Courier New" w:cs="Courier New"/>
                <w:lang w:eastAsia="ru-RU"/>
              </w:rPr>
              <w:t>в течение года (при наличии оснований)</w:t>
            </w:r>
          </w:p>
          <w:p w:rsidR="00345A1B" w:rsidRPr="00345A1B" w:rsidRDefault="00345A1B" w:rsidP="00345A1B">
            <w:pPr>
              <w:spacing w:after="0" w:line="240" w:lineRule="auto"/>
              <w:jc w:val="center"/>
              <w:rPr>
                <w:rFonts w:ascii="Courier New" w:eastAsia="Calibri" w:hAnsi="Courier New" w:cs="Courier New"/>
                <w:lang w:eastAsia="ru-RU"/>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45A1B" w:rsidRPr="00345A1B" w:rsidRDefault="00345A1B" w:rsidP="00345A1B">
            <w:pPr>
              <w:autoSpaceDE w:val="0"/>
              <w:autoSpaceDN w:val="0"/>
              <w:adjustRightInd w:val="0"/>
              <w:spacing w:after="0" w:line="240" w:lineRule="auto"/>
              <w:jc w:val="center"/>
              <w:rPr>
                <w:rFonts w:ascii="Courier New" w:eastAsia="Calibri" w:hAnsi="Courier New" w:cs="Courier New"/>
                <w:lang w:eastAsia="ru-RU"/>
              </w:rPr>
            </w:pPr>
            <w:r w:rsidRPr="00345A1B">
              <w:rPr>
                <w:rFonts w:ascii="Courier New" w:eastAsia="Calibri" w:hAnsi="Courier New" w:cs="Courier New"/>
                <w:lang w:eastAsia="ru-RU"/>
              </w:rPr>
              <w:t>Специалист администрации, к должностным обязанностям которого относится осуществление муниципального контроля</w:t>
            </w:r>
          </w:p>
        </w:tc>
      </w:tr>
      <w:tr w:rsidR="00345A1B" w:rsidRPr="00345A1B" w:rsidTr="00345A1B">
        <w:tc>
          <w:tcPr>
            <w:tcW w:w="426" w:type="dxa"/>
            <w:tcBorders>
              <w:top w:val="single" w:sz="4" w:space="0" w:color="auto"/>
              <w:left w:val="single" w:sz="4" w:space="0" w:color="auto"/>
              <w:bottom w:val="single" w:sz="4" w:space="0" w:color="auto"/>
              <w:right w:val="single" w:sz="4" w:space="0" w:color="auto"/>
            </w:tcBorders>
            <w:shd w:val="clear" w:color="auto" w:fill="auto"/>
          </w:tcPr>
          <w:p w:rsidR="00345A1B" w:rsidRPr="00345A1B" w:rsidRDefault="00345A1B" w:rsidP="00345A1B">
            <w:pPr>
              <w:spacing w:after="0" w:line="240" w:lineRule="auto"/>
              <w:jc w:val="both"/>
              <w:rPr>
                <w:rFonts w:ascii="Courier New" w:eastAsia="Calibri" w:hAnsi="Courier New" w:cs="Courier New"/>
                <w:lang w:eastAsia="ru-RU"/>
              </w:rPr>
            </w:pPr>
            <w:r w:rsidRPr="00345A1B">
              <w:rPr>
                <w:rFonts w:ascii="Courier New" w:eastAsia="Calibri" w:hAnsi="Courier New" w:cs="Courier New"/>
                <w:lang w:eastAsia="ru-RU"/>
              </w:rPr>
              <w:t>3.</w:t>
            </w:r>
          </w:p>
        </w:tc>
        <w:tc>
          <w:tcPr>
            <w:tcW w:w="3998" w:type="dxa"/>
            <w:tcBorders>
              <w:top w:val="single" w:sz="4" w:space="0" w:color="auto"/>
              <w:left w:val="single" w:sz="4" w:space="0" w:color="auto"/>
              <w:bottom w:val="single" w:sz="4" w:space="0" w:color="auto"/>
              <w:right w:val="single" w:sz="4" w:space="0" w:color="auto"/>
            </w:tcBorders>
            <w:shd w:val="clear" w:color="auto" w:fill="auto"/>
          </w:tcPr>
          <w:p w:rsidR="00345A1B" w:rsidRPr="00345A1B" w:rsidRDefault="00345A1B" w:rsidP="00345A1B">
            <w:pPr>
              <w:spacing w:after="0" w:line="240" w:lineRule="auto"/>
              <w:jc w:val="center"/>
              <w:rPr>
                <w:rFonts w:ascii="Courier New" w:eastAsia="Calibri" w:hAnsi="Courier New" w:cs="Courier New"/>
                <w:lang w:eastAsia="ru-RU"/>
              </w:rPr>
            </w:pPr>
            <w:r w:rsidRPr="00345A1B">
              <w:rPr>
                <w:rFonts w:ascii="Courier New" w:eastAsia="Calibri" w:hAnsi="Courier New" w:cs="Courier New"/>
                <w:lang w:eastAsia="ru-RU"/>
              </w:rPr>
              <w:t>Консультирование</w:t>
            </w:r>
          </w:p>
          <w:p w:rsidR="00345A1B" w:rsidRPr="00345A1B" w:rsidRDefault="00345A1B" w:rsidP="00345A1B">
            <w:pPr>
              <w:spacing w:after="0" w:line="240" w:lineRule="auto"/>
              <w:jc w:val="center"/>
              <w:rPr>
                <w:rFonts w:ascii="Courier New" w:eastAsia="Calibri" w:hAnsi="Courier New" w:cs="Courier New"/>
                <w:lang w:eastAsia="ru-RU"/>
              </w:rPr>
            </w:pPr>
          </w:p>
          <w:p w:rsidR="00345A1B" w:rsidRPr="00345A1B" w:rsidRDefault="00345A1B" w:rsidP="00345A1B">
            <w:pPr>
              <w:spacing w:after="160" w:line="240" w:lineRule="auto"/>
              <w:rPr>
                <w:rFonts w:ascii="Courier New" w:hAnsi="Courier New" w:cs="Courier New"/>
              </w:rPr>
            </w:pPr>
            <w:r w:rsidRPr="00345A1B">
              <w:rPr>
                <w:rFonts w:ascii="Courier New" w:hAnsi="Courier New" w:cs="Courier New"/>
              </w:rPr>
              <w:t>1. Специалисты осуществляют консультирование контролируемых лиц и их представителей:</w:t>
            </w:r>
          </w:p>
          <w:p w:rsidR="00345A1B" w:rsidRPr="00345A1B" w:rsidRDefault="00345A1B" w:rsidP="00345A1B">
            <w:pPr>
              <w:spacing w:after="160" w:line="240" w:lineRule="auto"/>
              <w:jc w:val="both"/>
              <w:rPr>
                <w:rFonts w:ascii="Courier New" w:hAnsi="Courier New" w:cs="Courier New"/>
              </w:rPr>
            </w:pPr>
            <w:r w:rsidRPr="00345A1B">
              <w:rPr>
                <w:rFonts w:ascii="Courier New" w:hAnsi="Courier New" w:cs="Courier New"/>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345A1B" w:rsidRPr="00345A1B" w:rsidRDefault="00345A1B" w:rsidP="00345A1B">
            <w:pPr>
              <w:spacing w:after="160" w:line="240" w:lineRule="auto"/>
              <w:jc w:val="both"/>
              <w:rPr>
                <w:rFonts w:ascii="Courier New" w:hAnsi="Courier New" w:cs="Courier New"/>
              </w:rPr>
            </w:pPr>
            <w:r w:rsidRPr="00345A1B">
              <w:rPr>
                <w:rFonts w:ascii="Courier New" w:hAnsi="Courier New" w:cs="Courier New"/>
              </w:rPr>
              <w:t>2) посредством размещения на официальном сайте администрации города Усолье-Сибирское письменного разъяснения по однотипным обращениям контролируемых лиц и их представителей, подписанного уполномоченным должностным лицом.</w:t>
            </w:r>
          </w:p>
          <w:p w:rsidR="00345A1B" w:rsidRPr="00345A1B" w:rsidRDefault="00345A1B" w:rsidP="00345A1B">
            <w:pPr>
              <w:spacing w:after="160" w:line="240" w:lineRule="auto"/>
              <w:rPr>
                <w:rFonts w:ascii="Courier New" w:hAnsi="Courier New" w:cs="Courier New"/>
              </w:rPr>
            </w:pPr>
            <w:r w:rsidRPr="00345A1B">
              <w:rPr>
                <w:rFonts w:ascii="Courier New" w:hAnsi="Courier New" w:cs="Courier New"/>
              </w:rPr>
              <w:t>2. Индивидуальное консультирование на личном приеме каждого заявителя.</w:t>
            </w:r>
          </w:p>
          <w:p w:rsidR="00345A1B" w:rsidRPr="00345A1B" w:rsidRDefault="00345A1B" w:rsidP="00345A1B">
            <w:pPr>
              <w:widowControl w:val="0"/>
              <w:autoSpaceDE w:val="0"/>
              <w:autoSpaceDN w:val="0"/>
              <w:spacing w:after="0" w:line="240" w:lineRule="auto"/>
              <w:jc w:val="both"/>
              <w:rPr>
                <w:rFonts w:ascii="Courier New" w:eastAsia="Times New Roman" w:hAnsi="Courier New" w:cs="Courier New"/>
                <w:lang w:eastAsia="ru-RU"/>
              </w:rPr>
            </w:pPr>
            <w:r w:rsidRPr="00345A1B">
              <w:rPr>
                <w:rFonts w:ascii="Courier New" w:eastAsia="Times New Roman" w:hAnsi="Courier New" w:cs="Courier New"/>
                <w:lang w:eastAsia="ru-RU"/>
              </w:rPr>
              <w:t xml:space="preserve">3. Контролируемое лицо вправе направить запрос о предоставлении письменного ответа в сроки, установленные Федеральным </w:t>
            </w:r>
            <w:hyperlink r:id="rId17" w:history="1">
              <w:r w:rsidRPr="00345A1B">
                <w:rPr>
                  <w:rFonts w:ascii="Courier New" w:eastAsiaTheme="majorEastAsia" w:hAnsi="Courier New" w:cs="Courier New"/>
                  <w:color w:val="0000FF" w:themeColor="hyperlink"/>
                  <w:u w:val="single"/>
                  <w:lang w:eastAsia="ru-RU"/>
                </w:rPr>
                <w:t>законом</w:t>
              </w:r>
            </w:hyperlink>
            <w:r w:rsidRPr="00345A1B">
              <w:rPr>
                <w:rFonts w:ascii="Courier New" w:eastAsia="Times New Roman" w:hAnsi="Courier New" w:cs="Courier New"/>
                <w:lang w:eastAsia="ru-RU"/>
              </w:rPr>
              <w:t xml:space="preserve"> от 02.05.2006 № 59-ФЗ «О порядке рассмотрения обращений граждан Российской Федерации».</w:t>
            </w:r>
          </w:p>
          <w:p w:rsidR="00345A1B" w:rsidRPr="00345A1B" w:rsidRDefault="00345A1B" w:rsidP="00345A1B">
            <w:pPr>
              <w:spacing w:after="0" w:line="240" w:lineRule="auto"/>
              <w:jc w:val="center"/>
              <w:rPr>
                <w:rFonts w:ascii="Courier New" w:eastAsia="Calibri" w:hAnsi="Courier New" w:cs="Courier New"/>
                <w:lang w:eastAsia="ru-RU"/>
              </w:rPr>
            </w:pPr>
          </w:p>
        </w:tc>
        <w:tc>
          <w:tcPr>
            <w:tcW w:w="1984" w:type="dxa"/>
            <w:tcBorders>
              <w:top w:val="single" w:sz="4" w:space="0" w:color="auto"/>
              <w:left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eastAsia="Calibri" w:hAnsi="Courier New" w:cs="Courier New"/>
                <w:lang w:eastAsia="ru-RU"/>
              </w:rPr>
            </w:pPr>
            <w:r w:rsidRPr="00345A1B">
              <w:rPr>
                <w:rFonts w:ascii="Courier New" w:eastAsia="Calibri" w:hAnsi="Courier New" w:cs="Courier New"/>
                <w:lang w:eastAsia="ru-RU"/>
              </w:rPr>
              <w:t>в течение года</w:t>
            </w:r>
          </w:p>
        </w:tc>
        <w:tc>
          <w:tcPr>
            <w:tcW w:w="3969" w:type="dxa"/>
            <w:tcBorders>
              <w:top w:val="single" w:sz="4" w:space="0" w:color="auto"/>
              <w:left w:val="single" w:sz="4" w:space="0" w:color="auto"/>
              <w:right w:val="single" w:sz="4" w:space="0" w:color="auto"/>
            </w:tcBorders>
            <w:shd w:val="clear" w:color="auto" w:fill="auto"/>
            <w:vAlign w:val="center"/>
          </w:tcPr>
          <w:p w:rsidR="00345A1B" w:rsidRPr="00345A1B" w:rsidRDefault="00345A1B" w:rsidP="00345A1B">
            <w:pPr>
              <w:autoSpaceDE w:val="0"/>
              <w:autoSpaceDN w:val="0"/>
              <w:adjustRightInd w:val="0"/>
              <w:spacing w:after="0" w:line="240" w:lineRule="auto"/>
              <w:jc w:val="center"/>
              <w:rPr>
                <w:rFonts w:ascii="Courier New" w:eastAsia="Calibri" w:hAnsi="Courier New" w:cs="Courier New"/>
                <w:lang w:eastAsia="ru-RU"/>
              </w:rPr>
            </w:pPr>
            <w:r w:rsidRPr="00345A1B">
              <w:rPr>
                <w:rFonts w:ascii="Courier New" w:eastAsia="Calibri" w:hAnsi="Courier New" w:cs="Courier New"/>
                <w:lang w:eastAsia="ru-RU"/>
              </w:rPr>
              <w:t>Специалист администрации, к должностным обязанностям которого относится осуществление муниципального контроля</w:t>
            </w:r>
          </w:p>
        </w:tc>
      </w:tr>
    </w:tbl>
    <w:p w:rsidR="00345A1B" w:rsidRPr="00345A1B" w:rsidRDefault="00345A1B" w:rsidP="00345A1B">
      <w:pPr>
        <w:autoSpaceDE w:val="0"/>
        <w:autoSpaceDN w:val="0"/>
        <w:adjustRightInd w:val="0"/>
        <w:spacing w:after="0" w:line="240" w:lineRule="auto"/>
        <w:jc w:val="both"/>
        <w:outlineLvl w:val="1"/>
        <w:rPr>
          <w:rFonts w:ascii="Times New Roman" w:hAnsi="Times New Roman" w:cs="Times New Roman"/>
          <w:bCs/>
          <w:sz w:val="28"/>
          <w:szCs w:val="28"/>
        </w:rPr>
      </w:pPr>
    </w:p>
    <w:p w:rsidR="00345A1B" w:rsidRPr="00345A1B" w:rsidRDefault="00345A1B" w:rsidP="00345A1B">
      <w:pPr>
        <w:autoSpaceDE w:val="0"/>
        <w:autoSpaceDN w:val="0"/>
        <w:adjustRightInd w:val="0"/>
        <w:spacing w:after="0" w:line="240" w:lineRule="auto"/>
        <w:ind w:firstLine="709"/>
        <w:jc w:val="center"/>
        <w:outlineLvl w:val="1"/>
        <w:rPr>
          <w:rFonts w:ascii="Arial" w:hAnsi="Arial" w:cs="Arial"/>
          <w:b/>
          <w:bCs/>
          <w:sz w:val="24"/>
          <w:szCs w:val="24"/>
        </w:rPr>
      </w:pPr>
      <w:r w:rsidRPr="00345A1B">
        <w:rPr>
          <w:rFonts w:ascii="Arial" w:hAnsi="Arial" w:cs="Arial"/>
          <w:b/>
          <w:bCs/>
          <w:sz w:val="24"/>
          <w:szCs w:val="24"/>
        </w:rPr>
        <w:t>Раздел 4. Показатели результативности и эффективности программы профилактики</w:t>
      </w:r>
    </w:p>
    <w:p w:rsidR="00345A1B" w:rsidRPr="00345A1B" w:rsidRDefault="00345A1B" w:rsidP="00345A1B">
      <w:pPr>
        <w:autoSpaceDE w:val="0"/>
        <w:autoSpaceDN w:val="0"/>
        <w:adjustRightInd w:val="0"/>
        <w:spacing w:after="0" w:line="240" w:lineRule="auto"/>
        <w:ind w:firstLine="709"/>
        <w:jc w:val="both"/>
        <w:rPr>
          <w:rFonts w:ascii="Arial" w:hAnsi="Arial" w:cs="Arial"/>
          <w:sz w:val="24"/>
          <w:szCs w:val="24"/>
        </w:rPr>
      </w:pPr>
    </w:p>
    <w:p w:rsidR="00345A1B" w:rsidRPr="00345A1B" w:rsidRDefault="00345A1B" w:rsidP="00345A1B">
      <w:pPr>
        <w:autoSpaceDE w:val="0"/>
        <w:autoSpaceDN w:val="0"/>
        <w:adjustRightInd w:val="0"/>
        <w:spacing w:after="0" w:line="240" w:lineRule="auto"/>
        <w:ind w:firstLine="540"/>
        <w:jc w:val="both"/>
        <w:rPr>
          <w:rFonts w:ascii="Arial" w:hAnsi="Arial" w:cs="Arial"/>
          <w:sz w:val="24"/>
          <w:szCs w:val="24"/>
        </w:rPr>
      </w:pPr>
      <w:r w:rsidRPr="00345A1B">
        <w:rPr>
          <w:rFonts w:ascii="Arial" w:hAnsi="Arial" w:cs="Arial"/>
          <w:sz w:val="24"/>
          <w:szCs w:val="24"/>
        </w:rPr>
        <w:t>Оценка результативности и эффективности программы после ее реализации по следующим показателям:</w:t>
      </w:r>
    </w:p>
    <w:p w:rsidR="00345A1B" w:rsidRPr="00345A1B" w:rsidRDefault="00345A1B" w:rsidP="00345A1B">
      <w:pPr>
        <w:spacing w:after="160" w:line="259" w:lineRule="auto"/>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3335"/>
      </w:tblGrid>
      <w:tr w:rsidR="00345A1B" w:rsidRPr="00345A1B" w:rsidTr="00345A1B">
        <w:tc>
          <w:tcPr>
            <w:tcW w:w="629"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hAnsi="Courier New" w:cs="Courier New"/>
              </w:rPr>
            </w:pPr>
            <w:r w:rsidRPr="00345A1B">
              <w:rPr>
                <w:rFonts w:ascii="Courier New" w:hAnsi="Courier New" w:cs="Courier New"/>
              </w:rPr>
              <w:lastRenderedPageBreak/>
              <w:t>№ п/п</w:t>
            </w:r>
          </w:p>
        </w:tc>
        <w:tc>
          <w:tcPr>
            <w:tcW w:w="6237"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hAnsi="Courier New" w:cs="Courier New"/>
              </w:rPr>
            </w:pPr>
            <w:r w:rsidRPr="00345A1B">
              <w:rPr>
                <w:rFonts w:ascii="Courier New" w:hAnsi="Courier New" w:cs="Courier New"/>
              </w:rPr>
              <w:t>Наименование показателя</w:t>
            </w:r>
          </w:p>
        </w:tc>
        <w:tc>
          <w:tcPr>
            <w:tcW w:w="3335"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hAnsi="Courier New" w:cs="Courier New"/>
              </w:rPr>
            </w:pPr>
            <w:r w:rsidRPr="00345A1B">
              <w:rPr>
                <w:rFonts w:ascii="Courier New" w:hAnsi="Courier New" w:cs="Courier New"/>
              </w:rPr>
              <w:t>Величина</w:t>
            </w:r>
          </w:p>
        </w:tc>
      </w:tr>
      <w:tr w:rsidR="00345A1B" w:rsidRPr="00345A1B" w:rsidTr="00345A1B">
        <w:tc>
          <w:tcPr>
            <w:tcW w:w="629"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hAnsi="Courier New" w:cs="Courier New"/>
              </w:rPr>
            </w:pPr>
            <w:r w:rsidRPr="00345A1B">
              <w:rPr>
                <w:rFonts w:ascii="Courier New" w:hAnsi="Courier New" w:cs="Courier New"/>
              </w:rPr>
              <w:t>1.</w:t>
            </w:r>
          </w:p>
        </w:tc>
        <w:tc>
          <w:tcPr>
            <w:tcW w:w="6237"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both"/>
              <w:rPr>
                <w:rFonts w:ascii="Courier New" w:hAnsi="Courier New" w:cs="Courier New"/>
              </w:rPr>
            </w:pPr>
            <w:r w:rsidRPr="00345A1B">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335"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hAnsi="Courier New" w:cs="Courier New"/>
              </w:rPr>
            </w:pPr>
            <w:r w:rsidRPr="00345A1B">
              <w:rPr>
                <w:rFonts w:ascii="Courier New" w:hAnsi="Courier New" w:cs="Courier New"/>
              </w:rPr>
              <w:t>100 %</w:t>
            </w:r>
          </w:p>
        </w:tc>
      </w:tr>
      <w:tr w:rsidR="00345A1B" w:rsidRPr="00345A1B" w:rsidTr="00345A1B">
        <w:tc>
          <w:tcPr>
            <w:tcW w:w="629"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hAnsi="Courier New" w:cs="Courier New"/>
              </w:rPr>
            </w:pPr>
            <w:r w:rsidRPr="00345A1B">
              <w:rPr>
                <w:rFonts w:ascii="Courier New" w:hAnsi="Courier New" w:cs="Courier New"/>
              </w:rPr>
              <w:t>2.</w:t>
            </w:r>
          </w:p>
        </w:tc>
        <w:tc>
          <w:tcPr>
            <w:tcW w:w="6237"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both"/>
              <w:rPr>
                <w:rFonts w:ascii="Courier New" w:hAnsi="Courier New" w:cs="Courier New"/>
              </w:rPr>
            </w:pPr>
            <w:r w:rsidRPr="00345A1B">
              <w:rPr>
                <w:rFonts w:ascii="Courier New" w:hAnsi="Courier New" w:cs="Courier New"/>
              </w:rPr>
              <w:t>Удовлетворенность контролируемых лиц и их представителями консультированием контрольного (надзорного) органа</w:t>
            </w:r>
          </w:p>
        </w:tc>
        <w:tc>
          <w:tcPr>
            <w:tcW w:w="3335"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hAnsi="Courier New" w:cs="Courier New"/>
              </w:rPr>
            </w:pPr>
            <w:r w:rsidRPr="00345A1B">
              <w:rPr>
                <w:rFonts w:ascii="Courier New" w:hAnsi="Courier New" w:cs="Courier New"/>
              </w:rPr>
              <w:t>100 % от числа обратившихся</w:t>
            </w:r>
          </w:p>
        </w:tc>
      </w:tr>
      <w:tr w:rsidR="00345A1B" w:rsidRPr="00345A1B" w:rsidTr="00345A1B">
        <w:tc>
          <w:tcPr>
            <w:tcW w:w="629"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hAnsi="Courier New" w:cs="Courier New"/>
              </w:rPr>
            </w:pPr>
            <w:r w:rsidRPr="00345A1B">
              <w:rPr>
                <w:rFonts w:ascii="Courier New" w:hAnsi="Courier New" w:cs="Courier New"/>
              </w:rPr>
              <w:t>3.</w:t>
            </w:r>
          </w:p>
        </w:tc>
        <w:tc>
          <w:tcPr>
            <w:tcW w:w="6237"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both"/>
              <w:rPr>
                <w:rFonts w:ascii="Courier New" w:hAnsi="Courier New" w:cs="Courier New"/>
              </w:rPr>
            </w:pPr>
            <w:r w:rsidRPr="00345A1B">
              <w:rPr>
                <w:rFonts w:ascii="Courier New" w:hAnsi="Courier New" w:cs="Courier New"/>
              </w:rPr>
              <w:t>Количество проведенных профилактических мероприятий</w:t>
            </w:r>
          </w:p>
        </w:tc>
        <w:tc>
          <w:tcPr>
            <w:tcW w:w="3335"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autoSpaceDE w:val="0"/>
              <w:autoSpaceDN w:val="0"/>
              <w:adjustRightInd w:val="0"/>
              <w:spacing w:after="0" w:line="240" w:lineRule="auto"/>
              <w:jc w:val="center"/>
              <w:rPr>
                <w:rFonts w:ascii="Courier New" w:hAnsi="Courier New" w:cs="Courier New"/>
              </w:rPr>
            </w:pPr>
            <w:r w:rsidRPr="00345A1B">
              <w:rPr>
                <w:rFonts w:ascii="Courier New" w:hAnsi="Courier New" w:cs="Courier New"/>
              </w:rPr>
              <w:t>не менее 20 мероприятий, проведенных контрольным (надзорным) органом</w:t>
            </w:r>
          </w:p>
        </w:tc>
      </w:tr>
    </w:tbl>
    <w:p w:rsidR="00345A1B" w:rsidRPr="00345A1B" w:rsidRDefault="00345A1B" w:rsidP="00345A1B">
      <w:pPr>
        <w:spacing w:after="160" w:line="259" w:lineRule="auto"/>
        <w:ind w:firstLine="709"/>
        <w:rPr>
          <w:rFonts w:ascii="Times New Roman" w:hAnsi="Times New Roman" w:cs="Times New Roman"/>
          <w:sz w:val="28"/>
          <w:szCs w:val="28"/>
        </w:rPr>
      </w:pPr>
    </w:p>
    <w:p w:rsidR="00345A1B" w:rsidRPr="00345A1B" w:rsidRDefault="00345A1B" w:rsidP="00345A1B">
      <w:pPr>
        <w:spacing w:after="160" w:line="259" w:lineRule="auto"/>
      </w:pPr>
    </w:p>
    <w:p w:rsidR="00345A1B" w:rsidRPr="00345A1B" w:rsidRDefault="00345A1B" w:rsidP="00345A1B">
      <w:pPr>
        <w:spacing w:after="0" w:line="240" w:lineRule="auto"/>
        <w:jc w:val="center"/>
        <w:rPr>
          <w:rFonts w:ascii="Times New Roman" w:eastAsia="Times New Roman" w:hAnsi="Times New Roman" w:cs="Times New Roman"/>
          <w:b/>
          <w:sz w:val="32"/>
          <w:szCs w:val="32"/>
          <w:lang w:eastAsia="ru-RU"/>
        </w:rPr>
      </w:pPr>
      <w:r w:rsidRPr="00345A1B">
        <w:rPr>
          <w:noProof/>
          <w:sz w:val="28"/>
          <w:szCs w:val="28"/>
          <w:lang w:eastAsia="ru-RU"/>
        </w:rPr>
        <w:drawing>
          <wp:inline distT="0" distB="0" distL="0" distR="0" wp14:anchorId="28F0423C" wp14:editId="2429AE1F">
            <wp:extent cx="771525" cy="97155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 xml:space="preserve">03.05.2023 №58 </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РОССИЙСКАЯ ФЕДЕРАЦИЯ</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ИРКУТСКАЯ ОБЛАСТЬ</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ОСИНСКИЙ МУНИЦИПАЛЬНЫЙ РАЙОН</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МАЙСКОЕ СЕЛЬСКОЕ ПОСЕЛЕНИЕ</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АДМИНИСТРАЦИЯ</w:t>
      </w:r>
    </w:p>
    <w:p w:rsidR="00345A1B" w:rsidRPr="00345A1B" w:rsidRDefault="00345A1B" w:rsidP="00345A1B">
      <w:pPr>
        <w:spacing w:after="0" w:line="240" w:lineRule="auto"/>
        <w:jc w:val="center"/>
        <w:rPr>
          <w:rFonts w:ascii="Arial" w:eastAsia="Times New Roman" w:hAnsi="Arial" w:cs="Arial"/>
          <w:sz w:val="28"/>
          <w:szCs w:val="28"/>
          <w:lang w:eastAsia="ru-RU"/>
        </w:rPr>
      </w:pPr>
      <w:r w:rsidRPr="00345A1B">
        <w:rPr>
          <w:rFonts w:ascii="Arial" w:eastAsia="Times New Roman" w:hAnsi="Arial" w:cs="Arial"/>
          <w:b/>
          <w:bCs/>
          <w:sz w:val="32"/>
          <w:szCs w:val="32"/>
          <w:lang w:eastAsia="ru-RU"/>
        </w:rPr>
        <w:t>ПОСТАНОВЛЕНИЕ</w:t>
      </w:r>
    </w:p>
    <w:p w:rsidR="00345A1B" w:rsidRPr="00345A1B" w:rsidRDefault="00345A1B" w:rsidP="00345A1B">
      <w:pPr>
        <w:widowControl w:val="0"/>
        <w:suppressAutoHyphens/>
        <w:autoSpaceDE w:val="0"/>
        <w:spacing w:after="0" w:line="240" w:lineRule="auto"/>
        <w:rPr>
          <w:rFonts w:ascii="Times New Roman" w:eastAsia="Arial" w:hAnsi="Times New Roman" w:cs="Times New Roman"/>
          <w:sz w:val="20"/>
          <w:szCs w:val="20"/>
          <w:lang w:eastAsia="ar-SA"/>
        </w:rPr>
      </w:pPr>
    </w:p>
    <w:p w:rsidR="00345A1B" w:rsidRPr="00345A1B" w:rsidRDefault="00345A1B" w:rsidP="00345A1B">
      <w:pPr>
        <w:widowControl w:val="0"/>
        <w:autoSpaceDE w:val="0"/>
        <w:autoSpaceDN w:val="0"/>
        <w:spacing w:after="0" w:line="240" w:lineRule="auto"/>
        <w:jc w:val="center"/>
        <w:rPr>
          <w:rFonts w:ascii="Calibri" w:eastAsia="Times New Roman" w:hAnsi="Calibri" w:cs="Calibri"/>
          <w:b/>
          <w:szCs w:val="20"/>
          <w:lang w:eastAsia="ru-RU"/>
        </w:rPr>
      </w:pPr>
    </w:p>
    <w:p w:rsidR="00345A1B" w:rsidRPr="00345A1B" w:rsidRDefault="00345A1B" w:rsidP="00345A1B">
      <w:pPr>
        <w:shd w:val="clear" w:color="auto" w:fill="FFFFFF"/>
        <w:spacing w:after="160" w:line="256" w:lineRule="auto"/>
        <w:jc w:val="center"/>
        <w:rPr>
          <w:rFonts w:ascii="Arial" w:eastAsia="Calibri" w:hAnsi="Arial" w:cs="Arial"/>
          <w:b/>
          <w:bCs/>
          <w:spacing w:val="4"/>
          <w:sz w:val="32"/>
          <w:szCs w:val="32"/>
          <w:lang w:eastAsia="ru-RU"/>
        </w:rPr>
      </w:pPr>
      <w:r w:rsidRPr="00345A1B">
        <w:rPr>
          <w:rFonts w:ascii="Arial" w:hAnsi="Arial" w:cs="Arial"/>
          <w:b/>
          <w:sz w:val="32"/>
          <w:szCs w:val="32"/>
        </w:rPr>
        <w:t>ОБ УТВЕРЖДЕНИИ ПРОГРАММЫ ПРОФИЛАКТИКИ РИСКОВ ПРИЧИНЕНИЯ ВРЕДА (УЩЕРБА) ОХРАНЯЕМЫМ ЗАКОНОМ ЦЕННОСТЯМ П</w:t>
      </w:r>
      <w:r w:rsidRPr="00345A1B">
        <w:rPr>
          <w:rFonts w:ascii="Arial" w:eastAsia="Calibri" w:hAnsi="Arial" w:cs="Arial"/>
          <w:b/>
          <w:bCs/>
          <w:spacing w:val="4"/>
          <w:sz w:val="32"/>
          <w:szCs w:val="32"/>
          <w:lang w:eastAsia="ru-RU"/>
        </w:rPr>
        <w:t>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НА 2023 ГОД</w:t>
      </w:r>
    </w:p>
    <w:p w:rsidR="00345A1B" w:rsidRPr="00345A1B" w:rsidRDefault="00345A1B" w:rsidP="00345A1B">
      <w:pPr>
        <w:widowControl w:val="0"/>
        <w:autoSpaceDE w:val="0"/>
        <w:autoSpaceDN w:val="0"/>
        <w:spacing w:after="0" w:line="240" w:lineRule="auto"/>
        <w:jc w:val="center"/>
        <w:rPr>
          <w:rFonts w:ascii="Arial" w:eastAsia="Times New Roman" w:hAnsi="Arial" w:cs="Arial"/>
          <w:b/>
          <w:sz w:val="32"/>
          <w:szCs w:val="32"/>
          <w:lang w:eastAsia="ru-RU"/>
        </w:rPr>
      </w:pPr>
    </w:p>
    <w:p w:rsidR="00345A1B" w:rsidRPr="00345A1B" w:rsidRDefault="00345A1B" w:rsidP="00345A1B">
      <w:pPr>
        <w:tabs>
          <w:tab w:val="left" w:pos="0"/>
        </w:tabs>
        <w:spacing w:after="0" w:line="240" w:lineRule="auto"/>
        <w:ind w:firstLine="709"/>
        <w:jc w:val="both"/>
        <w:rPr>
          <w:rFonts w:ascii="Arial" w:hAnsi="Arial" w:cs="Arial"/>
          <w:sz w:val="24"/>
          <w:szCs w:val="24"/>
        </w:rPr>
      </w:pPr>
      <w:r w:rsidRPr="00345A1B">
        <w:rPr>
          <w:rFonts w:ascii="Arial" w:hAnsi="Arial" w:cs="Arial"/>
          <w:sz w:val="24"/>
          <w:szCs w:val="24"/>
        </w:rPr>
        <w:t xml:space="preserve">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w:t>
      </w:r>
      <w:r w:rsidRPr="00345A1B">
        <w:rPr>
          <w:rFonts w:ascii="Arial" w:hAnsi="Arial" w:cs="Arial"/>
          <w:sz w:val="24"/>
          <w:szCs w:val="24"/>
        </w:rPr>
        <w:lastRenderedPageBreak/>
        <w:t>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345A1B">
        <w:rPr>
          <w:rFonts w:ascii="Arial" w:eastAsia="Times New Roman" w:hAnsi="Arial" w:cs="Arial"/>
          <w:sz w:val="24"/>
          <w:szCs w:val="24"/>
          <w:lang w:eastAsia="ru-RU"/>
        </w:rPr>
        <w:t xml:space="preserve"> Решением Думы МО «Майск» от 25.11.2021 № 168 «Об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руководствуясь </w:t>
      </w:r>
      <w:r w:rsidRPr="00345A1B">
        <w:rPr>
          <w:rFonts w:ascii="Arial" w:hAnsi="Arial" w:cs="Arial"/>
          <w:sz w:val="24"/>
          <w:szCs w:val="24"/>
        </w:rPr>
        <w:t>Уставом Муниципального образования «Майск»</w:t>
      </w:r>
    </w:p>
    <w:p w:rsidR="00345A1B" w:rsidRPr="00345A1B" w:rsidRDefault="00345A1B" w:rsidP="00345A1B">
      <w:pPr>
        <w:widowControl w:val="0"/>
        <w:autoSpaceDE w:val="0"/>
        <w:autoSpaceDN w:val="0"/>
        <w:spacing w:after="0" w:line="240" w:lineRule="auto"/>
        <w:ind w:firstLine="540"/>
        <w:jc w:val="both"/>
        <w:rPr>
          <w:rFonts w:ascii="Arial" w:eastAsia="Times New Roman" w:hAnsi="Arial" w:cs="Arial"/>
          <w:sz w:val="24"/>
          <w:szCs w:val="24"/>
          <w:lang w:eastAsia="ru-RU"/>
        </w:rPr>
      </w:pPr>
    </w:p>
    <w:p w:rsidR="00345A1B" w:rsidRPr="00345A1B" w:rsidRDefault="00345A1B" w:rsidP="00345A1B">
      <w:pPr>
        <w:widowControl w:val="0"/>
        <w:autoSpaceDE w:val="0"/>
        <w:autoSpaceDN w:val="0"/>
        <w:spacing w:after="0" w:line="240" w:lineRule="auto"/>
        <w:ind w:firstLine="540"/>
        <w:jc w:val="center"/>
        <w:rPr>
          <w:rFonts w:ascii="Arial" w:eastAsia="Times New Roman" w:hAnsi="Arial" w:cs="Arial"/>
          <w:b/>
          <w:sz w:val="30"/>
          <w:szCs w:val="30"/>
          <w:lang w:eastAsia="ru-RU"/>
        </w:rPr>
      </w:pPr>
      <w:r w:rsidRPr="00345A1B">
        <w:rPr>
          <w:rFonts w:ascii="Arial" w:eastAsia="Times New Roman" w:hAnsi="Arial" w:cs="Arial"/>
          <w:b/>
          <w:sz w:val="30"/>
          <w:szCs w:val="30"/>
          <w:lang w:eastAsia="ru-RU"/>
        </w:rPr>
        <w:t>ПОСТАНОВЛЯЮ:</w:t>
      </w:r>
    </w:p>
    <w:p w:rsidR="00345A1B" w:rsidRPr="00345A1B" w:rsidRDefault="00345A1B" w:rsidP="00345A1B">
      <w:pPr>
        <w:widowControl w:val="0"/>
        <w:autoSpaceDE w:val="0"/>
        <w:autoSpaceDN w:val="0"/>
        <w:spacing w:after="0" w:line="240" w:lineRule="auto"/>
        <w:ind w:firstLine="540"/>
        <w:jc w:val="both"/>
        <w:rPr>
          <w:rFonts w:ascii="Arial" w:eastAsia="Times New Roman" w:hAnsi="Arial" w:cs="Arial"/>
          <w:b/>
          <w:sz w:val="24"/>
          <w:szCs w:val="24"/>
          <w:lang w:eastAsia="ru-RU"/>
        </w:rPr>
      </w:pP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 Утвердить прилагаемую программу</w:t>
      </w:r>
      <w:r w:rsidRPr="00345A1B">
        <w:rPr>
          <w:rFonts w:ascii="Arial" w:eastAsia="Times New Roman" w:hAnsi="Arial" w:cs="Arial"/>
          <w:szCs w:val="20"/>
          <w:lang w:eastAsia="ru-RU"/>
        </w:rPr>
        <w:t xml:space="preserve"> </w:t>
      </w:r>
      <w:r w:rsidRPr="00345A1B">
        <w:rPr>
          <w:rFonts w:ascii="Arial" w:eastAsia="Times New Roman" w:hAnsi="Arial" w:cs="Arial"/>
          <w:sz w:val="24"/>
          <w:szCs w:val="24"/>
          <w:lang w:eastAsia="ru-RU"/>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на 2023 год</w:t>
      </w:r>
    </w:p>
    <w:p w:rsidR="00345A1B" w:rsidRPr="00345A1B" w:rsidRDefault="00345A1B" w:rsidP="00345A1B">
      <w:pPr>
        <w:tabs>
          <w:tab w:val="left" w:pos="0"/>
        </w:tabs>
        <w:autoSpaceDE w:val="0"/>
        <w:autoSpaceDN w:val="0"/>
        <w:adjustRightInd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xml:space="preserve">2. Опубликовать настоящее постановление в печатном издании «Вестник» и разместить на официальном сайте администрации муниципального образования «Майск» </w:t>
      </w:r>
      <w:r w:rsidRPr="00345A1B">
        <w:rPr>
          <w:rFonts w:ascii="Arial" w:eastAsia="Times New Roman" w:hAnsi="Arial" w:cs="Arial"/>
          <w:sz w:val="24"/>
          <w:szCs w:val="24"/>
          <w:lang w:val="en-US" w:eastAsia="ru-RU"/>
        </w:rPr>
        <w:t>www</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maisk</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adm</w:t>
      </w:r>
      <w:r w:rsidRPr="00345A1B">
        <w:rPr>
          <w:rFonts w:ascii="Arial" w:eastAsia="Times New Roman" w:hAnsi="Arial" w:cs="Arial"/>
          <w:sz w:val="24"/>
          <w:szCs w:val="24"/>
          <w:lang w:eastAsia="ru-RU"/>
        </w:rPr>
        <w:t>.</w:t>
      </w:r>
      <w:r w:rsidRPr="00345A1B">
        <w:rPr>
          <w:rFonts w:ascii="Arial" w:eastAsia="Times New Roman" w:hAnsi="Arial" w:cs="Arial"/>
          <w:sz w:val="24"/>
          <w:szCs w:val="24"/>
          <w:lang w:val="en-US" w:eastAsia="ru-RU"/>
        </w:rPr>
        <w:t>ru</w:t>
      </w:r>
      <w:r w:rsidRPr="00345A1B">
        <w:rPr>
          <w:rFonts w:ascii="Arial" w:eastAsia="Times New Roman" w:hAnsi="Arial" w:cs="Arial"/>
          <w:sz w:val="24"/>
          <w:szCs w:val="24"/>
          <w:lang w:eastAsia="ru-RU"/>
        </w:rPr>
        <w:t>.</w:t>
      </w:r>
    </w:p>
    <w:p w:rsidR="00345A1B" w:rsidRPr="00345A1B" w:rsidRDefault="00345A1B" w:rsidP="00345A1B">
      <w:pPr>
        <w:widowControl w:val="0"/>
        <w:autoSpaceDE w:val="0"/>
        <w:autoSpaceDN w:val="0"/>
        <w:adjustRightInd w:val="0"/>
        <w:spacing w:after="0" w:line="252" w:lineRule="auto"/>
        <w:ind w:firstLine="709"/>
        <w:jc w:val="both"/>
        <w:rPr>
          <w:rFonts w:ascii="Arial" w:eastAsia="Malgun Gothic" w:hAnsi="Arial" w:cs="Arial"/>
          <w:sz w:val="24"/>
          <w:szCs w:val="24"/>
          <w:lang w:eastAsia="ru-RU"/>
        </w:rPr>
      </w:pPr>
      <w:r w:rsidRPr="00345A1B">
        <w:rPr>
          <w:rFonts w:ascii="Arial" w:eastAsia="Malgun Gothic" w:hAnsi="Arial" w:cs="Arial"/>
          <w:sz w:val="24"/>
          <w:szCs w:val="24"/>
          <w:lang w:eastAsia="ru-RU"/>
        </w:rPr>
        <w:t xml:space="preserve">3. </w:t>
      </w:r>
      <w:r w:rsidRPr="00345A1B">
        <w:rPr>
          <w:rFonts w:ascii="Arial" w:eastAsia="SimSun" w:hAnsi="Arial" w:cs="Arial"/>
          <w:sz w:val="24"/>
          <w:szCs w:val="24"/>
          <w:lang w:eastAsia="zh-CN"/>
        </w:rPr>
        <w:t>Контроль за исполнением настоящего Постановления оставляю за собой</w:t>
      </w:r>
    </w:p>
    <w:p w:rsidR="00345A1B" w:rsidRPr="00345A1B" w:rsidRDefault="00345A1B" w:rsidP="00345A1B">
      <w:pPr>
        <w:widowControl w:val="0"/>
        <w:autoSpaceDE w:val="0"/>
        <w:autoSpaceDN w:val="0"/>
        <w:adjustRightInd w:val="0"/>
        <w:spacing w:after="0" w:line="240" w:lineRule="auto"/>
        <w:ind w:firstLine="709"/>
        <w:jc w:val="both"/>
        <w:rPr>
          <w:rFonts w:ascii="Arial" w:eastAsia="Malgun Gothic" w:hAnsi="Arial" w:cs="Arial"/>
          <w:sz w:val="24"/>
          <w:szCs w:val="24"/>
          <w:lang w:eastAsia="ru-RU"/>
        </w:rPr>
      </w:pPr>
      <w:r w:rsidRPr="00345A1B">
        <w:rPr>
          <w:rFonts w:ascii="Arial" w:eastAsia="Malgun Gothic" w:hAnsi="Arial" w:cs="Arial"/>
          <w:sz w:val="24"/>
          <w:szCs w:val="24"/>
          <w:lang w:eastAsia="ru-RU"/>
        </w:rPr>
        <w:t>4. Настоящее постановление вступает в силу после его официального опубликования.</w:t>
      </w:r>
    </w:p>
    <w:p w:rsidR="00345A1B" w:rsidRPr="00345A1B" w:rsidRDefault="00345A1B" w:rsidP="00345A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A1B" w:rsidRPr="00345A1B" w:rsidRDefault="00345A1B" w:rsidP="00345A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A1B" w:rsidRPr="00345A1B" w:rsidRDefault="00345A1B" w:rsidP="00345A1B">
      <w:pPr>
        <w:suppressAutoHyphens/>
        <w:spacing w:after="0" w:line="240" w:lineRule="auto"/>
        <w:ind w:left="-142" w:right="140" w:firstLine="425"/>
        <w:jc w:val="both"/>
        <w:rPr>
          <w:rFonts w:ascii="Arial" w:eastAsia="Times New Roman" w:hAnsi="Arial" w:cs="Arial"/>
          <w:sz w:val="24"/>
          <w:szCs w:val="24"/>
          <w:lang w:eastAsia="zh-CN"/>
        </w:rPr>
      </w:pPr>
      <w:r w:rsidRPr="00345A1B">
        <w:rPr>
          <w:rFonts w:ascii="Arial" w:eastAsia="Times New Roman" w:hAnsi="Arial" w:cs="Arial"/>
          <w:sz w:val="24"/>
          <w:szCs w:val="24"/>
          <w:lang w:eastAsia="zh-CN"/>
        </w:rPr>
        <w:t>Глава муниципального образования «Майск»</w:t>
      </w:r>
    </w:p>
    <w:p w:rsidR="00345A1B" w:rsidRPr="00345A1B" w:rsidRDefault="00345A1B" w:rsidP="00345A1B">
      <w:pPr>
        <w:suppressAutoHyphens/>
        <w:spacing w:after="0" w:line="240" w:lineRule="auto"/>
        <w:ind w:left="-142" w:right="140" w:firstLine="425"/>
        <w:jc w:val="both"/>
        <w:rPr>
          <w:rFonts w:ascii="Arial" w:eastAsia="Times New Roman" w:hAnsi="Arial" w:cs="Arial"/>
          <w:sz w:val="24"/>
          <w:szCs w:val="24"/>
          <w:lang w:eastAsia="zh-CN"/>
        </w:rPr>
      </w:pPr>
      <w:r w:rsidRPr="00345A1B">
        <w:rPr>
          <w:rFonts w:ascii="Arial" w:eastAsia="Times New Roman" w:hAnsi="Arial" w:cs="Arial"/>
          <w:sz w:val="24"/>
          <w:szCs w:val="24"/>
          <w:lang w:eastAsia="zh-CN"/>
        </w:rPr>
        <w:t>С.А. Воронов</w:t>
      </w:r>
    </w:p>
    <w:p w:rsidR="00345A1B" w:rsidRPr="00345A1B" w:rsidRDefault="00345A1B" w:rsidP="00345A1B">
      <w:pPr>
        <w:widowControl w:val="0"/>
        <w:autoSpaceDE w:val="0"/>
        <w:autoSpaceDN w:val="0"/>
        <w:spacing w:after="0" w:line="240" w:lineRule="auto"/>
        <w:jc w:val="right"/>
        <w:rPr>
          <w:rFonts w:ascii="Courier New" w:eastAsia="Times New Roman" w:hAnsi="Courier New" w:cs="Courier New"/>
          <w:lang w:eastAsia="ru-RU"/>
        </w:rPr>
      </w:pPr>
      <w:r w:rsidRPr="00345A1B">
        <w:rPr>
          <w:rFonts w:ascii="Courier New" w:eastAsia="Times New Roman" w:hAnsi="Courier New" w:cs="Courier New"/>
          <w:lang w:eastAsia="ru-RU"/>
        </w:rPr>
        <w:t>Утверждено</w:t>
      </w:r>
    </w:p>
    <w:p w:rsidR="00345A1B" w:rsidRPr="00345A1B" w:rsidRDefault="00345A1B" w:rsidP="00345A1B">
      <w:pPr>
        <w:widowControl w:val="0"/>
        <w:autoSpaceDE w:val="0"/>
        <w:autoSpaceDN w:val="0"/>
        <w:spacing w:after="0" w:line="240" w:lineRule="auto"/>
        <w:jc w:val="right"/>
        <w:rPr>
          <w:rFonts w:ascii="Courier New" w:eastAsia="Times New Roman" w:hAnsi="Courier New" w:cs="Courier New"/>
          <w:lang w:eastAsia="ru-RU"/>
        </w:rPr>
      </w:pPr>
      <w:r w:rsidRPr="00345A1B">
        <w:rPr>
          <w:rFonts w:ascii="Courier New" w:eastAsia="Times New Roman" w:hAnsi="Courier New" w:cs="Courier New"/>
          <w:lang w:eastAsia="ru-RU"/>
        </w:rPr>
        <w:t>постановлением</w:t>
      </w:r>
    </w:p>
    <w:p w:rsidR="00345A1B" w:rsidRPr="00345A1B" w:rsidRDefault="00345A1B" w:rsidP="00345A1B">
      <w:pPr>
        <w:widowControl w:val="0"/>
        <w:autoSpaceDE w:val="0"/>
        <w:autoSpaceDN w:val="0"/>
        <w:spacing w:after="0" w:line="240" w:lineRule="auto"/>
        <w:jc w:val="right"/>
        <w:rPr>
          <w:rFonts w:ascii="Courier New" w:eastAsia="Times New Roman" w:hAnsi="Courier New" w:cs="Courier New"/>
          <w:lang w:eastAsia="ru-RU"/>
        </w:rPr>
      </w:pPr>
      <w:r w:rsidRPr="00345A1B">
        <w:rPr>
          <w:rFonts w:ascii="Courier New" w:eastAsia="Times New Roman" w:hAnsi="Courier New" w:cs="Courier New"/>
          <w:lang w:eastAsia="ru-RU"/>
        </w:rPr>
        <w:t>№58 от 03.05.2023 г.</w:t>
      </w:r>
    </w:p>
    <w:p w:rsidR="00345A1B" w:rsidRPr="00345A1B" w:rsidRDefault="00345A1B" w:rsidP="00345A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5A1B" w:rsidRPr="00345A1B" w:rsidRDefault="00345A1B" w:rsidP="00345A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5A1B" w:rsidRPr="00345A1B" w:rsidRDefault="00345A1B" w:rsidP="00345A1B">
      <w:pPr>
        <w:widowControl w:val="0"/>
        <w:autoSpaceDE w:val="0"/>
        <w:autoSpaceDN w:val="0"/>
        <w:spacing w:after="0" w:line="240" w:lineRule="auto"/>
        <w:jc w:val="center"/>
        <w:rPr>
          <w:rFonts w:ascii="Arial" w:eastAsia="Times New Roman" w:hAnsi="Arial" w:cs="Arial"/>
          <w:b/>
          <w:sz w:val="24"/>
          <w:szCs w:val="24"/>
          <w:lang w:eastAsia="ru-RU"/>
        </w:rPr>
      </w:pPr>
      <w:r w:rsidRPr="00345A1B">
        <w:rPr>
          <w:rFonts w:ascii="Arial" w:eastAsia="Times New Roman" w:hAnsi="Arial" w:cs="Arial"/>
          <w:b/>
          <w:sz w:val="24"/>
          <w:szCs w:val="24"/>
          <w:lang w:eastAsia="ru-RU"/>
        </w:rPr>
        <w:t>ПРОГРАММА</w:t>
      </w:r>
    </w:p>
    <w:p w:rsidR="00345A1B" w:rsidRPr="00345A1B" w:rsidRDefault="00345A1B" w:rsidP="00345A1B">
      <w:pPr>
        <w:widowControl w:val="0"/>
        <w:autoSpaceDE w:val="0"/>
        <w:autoSpaceDN w:val="0"/>
        <w:spacing w:after="0" w:line="240" w:lineRule="auto"/>
        <w:jc w:val="center"/>
        <w:rPr>
          <w:rFonts w:ascii="Arial" w:eastAsia="Times New Roman" w:hAnsi="Arial" w:cs="Arial"/>
          <w:b/>
          <w:sz w:val="24"/>
          <w:szCs w:val="24"/>
          <w:lang w:eastAsia="ru-RU"/>
        </w:rPr>
      </w:pPr>
      <w:r w:rsidRPr="00345A1B">
        <w:rPr>
          <w:rFonts w:ascii="Arial" w:eastAsia="Times New Roman" w:hAnsi="Arial" w:cs="Arial"/>
          <w:b/>
          <w:sz w:val="24"/>
          <w:szCs w:val="24"/>
          <w:lang w:eastAsia="ru-RU"/>
        </w:rPr>
        <w:t>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НА 2023 ГОД</w:t>
      </w:r>
    </w:p>
    <w:p w:rsidR="00345A1B" w:rsidRPr="00345A1B" w:rsidRDefault="00345A1B" w:rsidP="00345A1B">
      <w:pPr>
        <w:widowControl w:val="0"/>
        <w:autoSpaceDE w:val="0"/>
        <w:autoSpaceDN w:val="0"/>
        <w:spacing w:after="0" w:line="240" w:lineRule="auto"/>
        <w:jc w:val="right"/>
        <w:rPr>
          <w:rFonts w:ascii="Arial" w:eastAsia="Times New Roman" w:hAnsi="Arial" w:cs="Arial"/>
          <w:sz w:val="24"/>
          <w:szCs w:val="24"/>
          <w:lang w:eastAsia="ru-RU"/>
        </w:rPr>
      </w:pPr>
    </w:p>
    <w:p w:rsidR="00345A1B" w:rsidRPr="00345A1B" w:rsidRDefault="00345A1B" w:rsidP="00345A1B">
      <w:pPr>
        <w:widowControl w:val="0"/>
        <w:autoSpaceDE w:val="0"/>
        <w:autoSpaceDN w:val="0"/>
        <w:spacing w:after="0" w:line="240" w:lineRule="auto"/>
        <w:ind w:firstLine="709"/>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Настоящая программа профилактики рисков причинения вреда (ущерба) охраняемым законом ценностям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на 2023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w:t>
      </w:r>
    </w:p>
    <w:p w:rsidR="00345A1B" w:rsidRPr="00345A1B" w:rsidRDefault="00345A1B" w:rsidP="00345A1B">
      <w:pPr>
        <w:widowControl w:val="0"/>
        <w:autoSpaceDE w:val="0"/>
        <w:autoSpaceDN w:val="0"/>
        <w:spacing w:after="0" w:line="240" w:lineRule="auto"/>
        <w:rPr>
          <w:rFonts w:ascii="Arial" w:eastAsia="Times New Roman" w:hAnsi="Arial" w:cs="Arial"/>
          <w:sz w:val="24"/>
          <w:szCs w:val="24"/>
          <w:lang w:eastAsia="ru-RU"/>
        </w:rPr>
      </w:pPr>
    </w:p>
    <w:p w:rsidR="00345A1B" w:rsidRPr="00345A1B" w:rsidRDefault="00345A1B" w:rsidP="00345A1B">
      <w:pPr>
        <w:widowControl w:val="0"/>
        <w:autoSpaceDE w:val="0"/>
        <w:autoSpaceDN w:val="0"/>
        <w:spacing w:after="0" w:line="240" w:lineRule="auto"/>
        <w:jc w:val="center"/>
        <w:rPr>
          <w:rFonts w:ascii="Arial" w:eastAsia="Times New Roman" w:hAnsi="Arial" w:cs="Arial"/>
          <w:b/>
          <w:sz w:val="24"/>
          <w:szCs w:val="24"/>
          <w:lang w:eastAsia="ru-RU"/>
        </w:rPr>
      </w:pPr>
      <w:r w:rsidRPr="00345A1B">
        <w:rPr>
          <w:rFonts w:ascii="Arial" w:eastAsia="Times New Roman" w:hAnsi="Arial" w:cs="Arial"/>
          <w:b/>
          <w:sz w:val="24"/>
          <w:szCs w:val="24"/>
          <w:lang w:val="en-US" w:eastAsia="ru-RU"/>
        </w:rPr>
        <w:t>I</w:t>
      </w:r>
      <w:r w:rsidRPr="00345A1B">
        <w:rPr>
          <w:rFonts w:ascii="Arial" w:eastAsia="Times New Roman" w:hAnsi="Arial" w:cs="Arial"/>
          <w:b/>
          <w:sz w:val="24"/>
          <w:szCs w:val="24"/>
          <w:lang w:eastAsia="ru-RU"/>
        </w:rPr>
        <w:t xml:space="preserve">. Анализ текущего состояния осуществления муниципального контроля, описание текущего развития профилактической деятельности </w:t>
      </w:r>
      <w:r w:rsidRPr="00345A1B">
        <w:rPr>
          <w:rFonts w:ascii="Arial" w:eastAsia="Times New Roman" w:hAnsi="Arial" w:cs="Arial"/>
          <w:b/>
          <w:sz w:val="24"/>
          <w:szCs w:val="24"/>
          <w:lang w:eastAsia="ru-RU"/>
        </w:rPr>
        <w:lastRenderedPageBreak/>
        <w:t>администрации муниципального образования «Майск», характеристика проблем, на решение которых направлена Программа</w:t>
      </w:r>
    </w:p>
    <w:p w:rsidR="00345A1B" w:rsidRPr="00345A1B" w:rsidRDefault="00345A1B" w:rsidP="00345A1B">
      <w:pPr>
        <w:widowControl w:val="0"/>
        <w:autoSpaceDE w:val="0"/>
        <w:autoSpaceDN w:val="0"/>
        <w:spacing w:after="0" w:line="240" w:lineRule="auto"/>
        <w:jc w:val="both"/>
        <w:rPr>
          <w:rFonts w:ascii="Arial" w:eastAsia="Times New Roman" w:hAnsi="Arial" w:cs="Arial"/>
          <w:b/>
          <w:sz w:val="24"/>
          <w:szCs w:val="24"/>
          <w:lang w:eastAsia="ru-RU"/>
        </w:rPr>
      </w:pP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1.1.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 в области автомобильных дорог и дорожной деятельности, установленных в отношении автомобильных дорог:</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bCs/>
          <w:sz w:val="24"/>
          <w:szCs w:val="24"/>
          <w:lang w:eastAsia="ru-RU"/>
        </w:rPr>
      </w:pPr>
      <w:r w:rsidRPr="00345A1B">
        <w:rPr>
          <w:rFonts w:ascii="Arial" w:eastAsia="Times New Roman" w:hAnsi="Arial" w:cs="Arial"/>
          <w:bCs/>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bCs/>
          <w:sz w:val="24"/>
          <w:szCs w:val="24"/>
          <w:lang w:eastAsia="ru-RU"/>
        </w:rPr>
      </w:pPr>
      <w:r w:rsidRPr="00345A1B">
        <w:rPr>
          <w:rFonts w:ascii="Arial" w:eastAsia="Times New Roman" w:hAnsi="Arial" w:cs="Arial"/>
          <w:bCs/>
          <w:sz w:val="24"/>
          <w:szCs w:val="24"/>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1.2. Объектами муниципального контроля (далее – объект контроля) являются: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b/>
          <w:sz w:val="24"/>
          <w:szCs w:val="24"/>
          <w:lang w:eastAsia="ru-RU"/>
        </w:rPr>
      </w:pPr>
      <w:r w:rsidRPr="00345A1B">
        <w:rPr>
          <w:rFonts w:ascii="Arial" w:eastAsia="Times New Roman" w:hAnsi="Arial" w:cs="Arial"/>
          <w:sz w:val="24"/>
          <w:szCs w:val="24"/>
          <w:lang w:eastAsia="ru-RU"/>
        </w:rPr>
        <w:t>1.2.1.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w:t>
      </w:r>
      <w:r w:rsidRPr="00345A1B">
        <w:rPr>
          <w:rFonts w:ascii="Arial" w:eastAsia="Times New Roman" w:hAnsi="Arial" w:cs="Arial"/>
          <w:i/>
          <w:sz w:val="24"/>
          <w:szCs w:val="24"/>
          <w:lang w:eastAsia="ru-RU"/>
        </w:rPr>
        <w:t xml:space="preserve"> </w:t>
      </w:r>
      <w:r w:rsidRPr="00345A1B">
        <w:rPr>
          <w:rFonts w:ascii="Arial" w:eastAsia="Times New Roman" w:hAnsi="Arial" w:cs="Arial"/>
          <w:sz w:val="24"/>
          <w:szCs w:val="24"/>
          <w:lang w:eastAsia="ru-RU"/>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1.2.2. результаты деятельности контролируемых лиц, в том числе работы и услуги, к которым предъявляются обязательные требования;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1.2.3.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xml:space="preserve">1.3. Главной задачей администрации муниципального образования «Майск»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1.4. Анализ ситуации (сколько дорог). Характеристика проблем. Сколько публикаций. Обследований. Нарушений и т.д.</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1.5. Программа профилактики направлена на информирование контролируемых лиц и иных заинтересованных лиц по вопросам соблюдения обязательных требований.</w:t>
      </w:r>
    </w:p>
    <w:p w:rsidR="00345A1B" w:rsidRPr="00345A1B" w:rsidRDefault="00345A1B" w:rsidP="00345A1B">
      <w:pPr>
        <w:widowControl w:val="0"/>
        <w:autoSpaceDE w:val="0"/>
        <w:autoSpaceDN w:val="0"/>
        <w:spacing w:after="0" w:line="240" w:lineRule="auto"/>
        <w:jc w:val="both"/>
        <w:rPr>
          <w:rFonts w:ascii="Arial" w:eastAsia="Times New Roman" w:hAnsi="Arial" w:cs="Arial"/>
          <w:sz w:val="24"/>
          <w:szCs w:val="24"/>
          <w:lang w:eastAsia="ru-RU"/>
        </w:rPr>
      </w:pPr>
    </w:p>
    <w:p w:rsidR="00345A1B" w:rsidRPr="00345A1B" w:rsidRDefault="00345A1B" w:rsidP="00345A1B">
      <w:pPr>
        <w:widowControl w:val="0"/>
        <w:autoSpaceDE w:val="0"/>
        <w:autoSpaceDN w:val="0"/>
        <w:spacing w:after="0" w:line="240" w:lineRule="auto"/>
        <w:jc w:val="center"/>
        <w:rPr>
          <w:rFonts w:ascii="Arial" w:eastAsia="Times New Roman" w:hAnsi="Arial" w:cs="Arial"/>
          <w:b/>
          <w:sz w:val="24"/>
          <w:szCs w:val="24"/>
          <w:lang w:eastAsia="ru-RU"/>
        </w:rPr>
      </w:pPr>
      <w:r w:rsidRPr="00345A1B">
        <w:rPr>
          <w:rFonts w:ascii="Arial" w:eastAsia="Times New Roman" w:hAnsi="Arial" w:cs="Arial"/>
          <w:b/>
          <w:sz w:val="24"/>
          <w:szCs w:val="24"/>
          <w:lang w:val="en-US" w:eastAsia="ru-RU"/>
        </w:rPr>
        <w:t>II</w:t>
      </w:r>
      <w:r w:rsidRPr="00345A1B">
        <w:rPr>
          <w:rFonts w:ascii="Arial" w:eastAsia="Times New Roman" w:hAnsi="Arial" w:cs="Arial"/>
          <w:b/>
          <w:sz w:val="24"/>
          <w:szCs w:val="24"/>
          <w:lang w:eastAsia="ru-RU"/>
        </w:rPr>
        <w:t>. Цели и задачи реализации Программы</w:t>
      </w:r>
    </w:p>
    <w:p w:rsidR="00345A1B" w:rsidRPr="00345A1B" w:rsidRDefault="00345A1B" w:rsidP="00345A1B">
      <w:pPr>
        <w:widowControl w:val="0"/>
        <w:autoSpaceDE w:val="0"/>
        <w:autoSpaceDN w:val="0"/>
        <w:spacing w:after="0" w:line="240" w:lineRule="auto"/>
        <w:jc w:val="both"/>
        <w:rPr>
          <w:rFonts w:ascii="Arial" w:eastAsia="Times New Roman" w:hAnsi="Arial" w:cs="Arial"/>
          <w:sz w:val="24"/>
          <w:szCs w:val="24"/>
          <w:lang w:eastAsia="ru-RU"/>
        </w:rPr>
      </w:pP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1.1.  Целями реализации Программы являются: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предупреждение нарушений обязательных требований в сфере</w:t>
      </w:r>
      <w:r w:rsidRPr="00345A1B">
        <w:rPr>
          <w:rFonts w:ascii="Arial" w:hAnsi="Arial" w:cs="Arial"/>
          <w:sz w:val="24"/>
          <w:szCs w:val="24"/>
        </w:rPr>
        <w:t xml:space="preserve"> </w:t>
      </w:r>
      <w:r w:rsidRPr="00345A1B">
        <w:rPr>
          <w:rFonts w:ascii="Arial" w:eastAsia="Times New Roman" w:hAnsi="Arial" w:cs="Arial"/>
          <w:sz w:val="24"/>
          <w:szCs w:val="24"/>
          <w:lang w:eastAsia="ru-RU"/>
        </w:rPr>
        <w:t>автомобильного транспорта, городского наземного электрического транспорта и в дорожном хозяйстве в границах  населенных пунктов муниципального образования «Майск»</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xml:space="preserve">- предотвращение угрозы причинения, либо причинения вреда вследствие </w:t>
      </w:r>
      <w:r w:rsidRPr="00345A1B">
        <w:rPr>
          <w:rFonts w:ascii="Arial" w:eastAsia="Times New Roman" w:hAnsi="Arial" w:cs="Arial"/>
          <w:sz w:val="24"/>
          <w:szCs w:val="24"/>
          <w:lang w:eastAsia="ru-RU"/>
        </w:rPr>
        <w:lastRenderedPageBreak/>
        <w:t>нарушений обязательных требований;</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формирование моделей социально ответственного, добросовестного, правового поведения контролируемых лиц;</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повышение прозрачности системы контрольно-надзорной деятельности.</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1.2. Задачами реализации Программы являются: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оценка возможной угрозы причинения, либо причинения вреда (ущерба), выработка и реализация профилактических мер, способствующих ее снижению;</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формирование единого понимания обязательных требований у всех участников контрольно-надзорной деятельности;</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снижение издержек контрольно-надзорной деятельности и административной нагрузки на контролируемых лиц.</w:t>
      </w:r>
    </w:p>
    <w:p w:rsidR="00345A1B" w:rsidRPr="00345A1B" w:rsidRDefault="00345A1B" w:rsidP="00345A1B">
      <w:pPr>
        <w:widowControl w:val="0"/>
        <w:autoSpaceDE w:val="0"/>
        <w:autoSpaceDN w:val="0"/>
        <w:spacing w:after="0" w:line="240" w:lineRule="auto"/>
        <w:jc w:val="both"/>
        <w:rPr>
          <w:rFonts w:ascii="Arial" w:eastAsia="Times New Roman" w:hAnsi="Arial" w:cs="Arial"/>
          <w:b/>
          <w:bCs/>
          <w:sz w:val="24"/>
          <w:szCs w:val="24"/>
          <w:lang w:eastAsia="ru-RU"/>
        </w:rPr>
      </w:pPr>
    </w:p>
    <w:p w:rsidR="00345A1B" w:rsidRPr="00345A1B" w:rsidRDefault="00345A1B" w:rsidP="00345A1B">
      <w:pPr>
        <w:widowControl w:val="0"/>
        <w:autoSpaceDE w:val="0"/>
        <w:autoSpaceDN w:val="0"/>
        <w:spacing w:after="0" w:line="240" w:lineRule="auto"/>
        <w:jc w:val="center"/>
        <w:rPr>
          <w:rFonts w:ascii="Arial" w:eastAsia="Times New Roman" w:hAnsi="Arial" w:cs="Arial"/>
          <w:b/>
          <w:bCs/>
          <w:sz w:val="24"/>
          <w:szCs w:val="24"/>
          <w:lang w:eastAsia="ru-RU"/>
        </w:rPr>
      </w:pPr>
      <w:r w:rsidRPr="00345A1B">
        <w:rPr>
          <w:rFonts w:ascii="Arial" w:eastAsia="Times New Roman" w:hAnsi="Arial" w:cs="Arial"/>
          <w:b/>
          <w:bCs/>
          <w:sz w:val="24"/>
          <w:szCs w:val="24"/>
          <w:lang w:eastAsia="ru-RU"/>
        </w:rPr>
        <w:t>III. Перечень профилактических мероприятий, сроки (периодичность) их проведения</w:t>
      </w:r>
    </w:p>
    <w:p w:rsidR="00345A1B" w:rsidRPr="00345A1B" w:rsidRDefault="00345A1B" w:rsidP="00345A1B">
      <w:pPr>
        <w:widowControl w:val="0"/>
        <w:autoSpaceDE w:val="0"/>
        <w:autoSpaceDN w:val="0"/>
        <w:spacing w:after="0" w:line="240" w:lineRule="auto"/>
        <w:jc w:val="both"/>
        <w:rPr>
          <w:rFonts w:ascii="Arial" w:eastAsia="Times New Roman" w:hAnsi="Arial" w:cs="Arial"/>
          <w:b/>
          <w:bCs/>
          <w:sz w:val="24"/>
          <w:szCs w:val="24"/>
          <w:lang w:eastAsia="ru-RU"/>
        </w:rPr>
      </w:pP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xml:space="preserve">1.1. В соответствии с положением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«Майск», проводятся следующие профилактические мероприятия: </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
          <w:sz w:val="24"/>
          <w:szCs w:val="24"/>
          <w:lang w:eastAsia="ru-RU"/>
        </w:rPr>
      </w:pPr>
      <w:r w:rsidRPr="00345A1B">
        <w:rPr>
          <w:rFonts w:ascii="Arial" w:eastAsia="Times New Roman" w:hAnsi="Arial" w:cs="Arial"/>
          <w:i/>
          <w:sz w:val="24"/>
          <w:szCs w:val="24"/>
          <w:lang w:eastAsia="ru-RU"/>
        </w:rPr>
        <w:t>а) информирование;</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
          <w:sz w:val="24"/>
          <w:szCs w:val="24"/>
          <w:lang w:eastAsia="ru-RU"/>
        </w:rPr>
      </w:pPr>
      <w:r w:rsidRPr="00345A1B">
        <w:rPr>
          <w:rFonts w:ascii="Arial" w:eastAsia="Times New Roman" w:hAnsi="Arial" w:cs="Arial"/>
          <w:i/>
          <w:sz w:val="24"/>
          <w:szCs w:val="24"/>
          <w:lang w:eastAsia="ru-RU"/>
        </w:rPr>
        <w:t xml:space="preserve">б) обобщение правоприменительной практики; </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
          <w:sz w:val="24"/>
          <w:szCs w:val="24"/>
          <w:lang w:eastAsia="ru-RU"/>
        </w:rPr>
      </w:pPr>
      <w:r w:rsidRPr="00345A1B">
        <w:rPr>
          <w:rFonts w:ascii="Arial" w:eastAsia="Times New Roman" w:hAnsi="Arial" w:cs="Arial"/>
          <w:i/>
          <w:sz w:val="24"/>
          <w:szCs w:val="24"/>
          <w:lang w:eastAsia="ru-RU"/>
        </w:rPr>
        <w:t>в) объявление предостережения;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
          <w:sz w:val="24"/>
          <w:szCs w:val="24"/>
          <w:lang w:eastAsia="ru-RU"/>
        </w:rPr>
      </w:pPr>
      <w:r w:rsidRPr="00345A1B">
        <w:rPr>
          <w:rFonts w:ascii="Arial" w:eastAsia="Times New Roman" w:hAnsi="Arial" w:cs="Arial"/>
          <w:i/>
          <w:sz w:val="24"/>
          <w:szCs w:val="24"/>
          <w:lang w:eastAsia="ru-RU"/>
        </w:rPr>
        <w:t>г) консультирование;</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
          <w:sz w:val="24"/>
          <w:szCs w:val="24"/>
          <w:lang w:eastAsia="ru-RU"/>
        </w:rPr>
      </w:pPr>
      <w:r w:rsidRPr="00345A1B">
        <w:rPr>
          <w:rFonts w:ascii="Arial" w:eastAsia="Times New Roman" w:hAnsi="Arial" w:cs="Arial"/>
          <w:i/>
          <w:sz w:val="24"/>
          <w:szCs w:val="24"/>
          <w:lang w:eastAsia="ru-RU"/>
        </w:rPr>
        <w:t>д) профилактический визит.</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1.2.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345A1B" w:rsidRPr="00345A1B" w:rsidRDefault="00345A1B" w:rsidP="00345A1B">
      <w:pPr>
        <w:widowControl w:val="0"/>
        <w:autoSpaceDE w:val="0"/>
        <w:autoSpaceDN w:val="0"/>
        <w:spacing w:after="0" w:line="240" w:lineRule="auto"/>
        <w:rPr>
          <w:rFonts w:ascii="Arial" w:eastAsia="Times New Roman" w:hAnsi="Arial" w:cs="Arial"/>
          <w:i/>
          <w:sz w:val="24"/>
          <w:szCs w:val="24"/>
          <w:lang w:eastAsia="ru-RU"/>
        </w:rPr>
      </w:pPr>
    </w:p>
    <w:p w:rsidR="00345A1B" w:rsidRPr="00345A1B" w:rsidRDefault="00345A1B" w:rsidP="00345A1B">
      <w:pPr>
        <w:widowControl w:val="0"/>
        <w:autoSpaceDE w:val="0"/>
        <w:autoSpaceDN w:val="0"/>
        <w:spacing w:after="0" w:line="240" w:lineRule="auto"/>
        <w:jc w:val="center"/>
        <w:rPr>
          <w:rFonts w:ascii="Arial" w:eastAsia="Times New Roman" w:hAnsi="Arial" w:cs="Arial"/>
          <w:b/>
          <w:sz w:val="24"/>
          <w:szCs w:val="24"/>
          <w:lang w:eastAsia="ru-RU"/>
        </w:rPr>
      </w:pPr>
      <w:r w:rsidRPr="00345A1B">
        <w:rPr>
          <w:rFonts w:ascii="Arial" w:eastAsia="Times New Roman" w:hAnsi="Arial" w:cs="Arial"/>
          <w:b/>
          <w:sz w:val="24"/>
          <w:szCs w:val="24"/>
          <w:lang w:eastAsia="ru-RU"/>
        </w:rPr>
        <w:t>IV. Показатели результативности и эффективности Программы</w:t>
      </w:r>
    </w:p>
    <w:p w:rsidR="00345A1B" w:rsidRPr="00345A1B" w:rsidRDefault="00345A1B" w:rsidP="00345A1B">
      <w:pPr>
        <w:widowControl w:val="0"/>
        <w:autoSpaceDE w:val="0"/>
        <w:autoSpaceDN w:val="0"/>
        <w:spacing w:after="0" w:line="240" w:lineRule="auto"/>
        <w:rPr>
          <w:rFonts w:ascii="Arial" w:eastAsia="Times New Roman" w:hAnsi="Arial" w:cs="Arial"/>
          <w:sz w:val="24"/>
          <w:szCs w:val="24"/>
          <w:lang w:eastAsia="ru-RU"/>
        </w:rPr>
      </w:pP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Cs/>
          <w:sz w:val="24"/>
          <w:szCs w:val="24"/>
          <w:lang w:eastAsia="ru-RU"/>
        </w:rPr>
      </w:pPr>
      <w:r w:rsidRPr="00345A1B">
        <w:rPr>
          <w:rFonts w:ascii="Arial" w:eastAsia="Times New Roman" w:hAnsi="Arial" w:cs="Arial"/>
          <w:iCs/>
          <w:sz w:val="24"/>
          <w:szCs w:val="24"/>
          <w:lang w:eastAsia="ru-RU"/>
        </w:rPr>
        <w:t>1.1. Для оценки результативности и эффективности Программы устанавливаются следующие показатели результативности и эффективности:</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Cs/>
          <w:sz w:val="24"/>
          <w:szCs w:val="24"/>
          <w:lang w:eastAsia="ru-RU"/>
        </w:rPr>
      </w:pPr>
      <w:r w:rsidRPr="00345A1B">
        <w:rPr>
          <w:rFonts w:ascii="Arial" w:eastAsia="Times New Roman" w:hAnsi="Arial" w:cs="Arial"/>
          <w:iCs/>
          <w:sz w:val="24"/>
          <w:szCs w:val="24"/>
          <w:lang w:eastAsia="ru-RU"/>
        </w:rPr>
        <w:t>1) количество контрольных мероприятий, проведенных в рамках муниципального контроля;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Cs/>
          <w:sz w:val="24"/>
          <w:szCs w:val="24"/>
          <w:lang w:eastAsia="ru-RU"/>
        </w:rPr>
      </w:pPr>
      <w:r w:rsidRPr="00345A1B">
        <w:rPr>
          <w:rFonts w:ascii="Arial" w:eastAsia="Times New Roman" w:hAnsi="Arial" w:cs="Arial"/>
          <w:iCs/>
          <w:sz w:val="24"/>
          <w:szCs w:val="24"/>
          <w:lang w:eastAsia="ru-RU"/>
        </w:rPr>
        <w:t xml:space="preserve">2) количество контрольных мероприятий, проведенных в рамках </w:t>
      </w:r>
      <w:r w:rsidRPr="00345A1B">
        <w:rPr>
          <w:rFonts w:ascii="Arial" w:eastAsia="Times New Roman" w:hAnsi="Arial" w:cs="Arial"/>
          <w:iCs/>
          <w:sz w:val="24"/>
          <w:szCs w:val="24"/>
          <w:lang w:eastAsia="ru-RU"/>
        </w:rPr>
        <w:lastRenderedPageBreak/>
        <w:t>муниципального  контроля, без выявленных нарушений;</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Cs/>
          <w:sz w:val="24"/>
          <w:szCs w:val="24"/>
          <w:lang w:eastAsia="ru-RU"/>
        </w:rPr>
      </w:pPr>
      <w:r w:rsidRPr="00345A1B">
        <w:rPr>
          <w:rFonts w:ascii="Arial" w:eastAsia="Times New Roman" w:hAnsi="Arial" w:cs="Arial"/>
          <w:iCs/>
          <w:sz w:val="24"/>
          <w:szCs w:val="24"/>
          <w:lang w:eastAsia="ru-RU"/>
        </w:rPr>
        <w:t>3) количество осуществленных профилактических мероприятий в форме информирования;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iCs/>
          <w:sz w:val="24"/>
          <w:szCs w:val="24"/>
          <w:lang w:eastAsia="ru-RU"/>
        </w:rPr>
      </w:pPr>
      <w:r w:rsidRPr="00345A1B">
        <w:rPr>
          <w:rFonts w:ascii="Arial" w:eastAsia="Times New Roman" w:hAnsi="Arial" w:cs="Arial"/>
          <w:iCs/>
          <w:sz w:val="24"/>
          <w:szCs w:val="24"/>
          <w:lang w:eastAsia="ru-RU"/>
        </w:rPr>
        <w:t>4) количество осуществленных профилактических мероприятий в форме консультирования.</w:t>
      </w:r>
    </w:p>
    <w:p w:rsidR="00345A1B" w:rsidRPr="00345A1B" w:rsidRDefault="00345A1B" w:rsidP="00345A1B">
      <w:pPr>
        <w:widowControl w:val="0"/>
        <w:autoSpaceDE w:val="0"/>
        <w:autoSpaceDN w:val="0"/>
        <w:spacing w:after="0" w:line="240" w:lineRule="auto"/>
        <w:ind w:firstLine="567"/>
        <w:jc w:val="both"/>
        <w:rPr>
          <w:rFonts w:ascii="Arial" w:eastAsia="Times New Roman" w:hAnsi="Arial" w:cs="Arial"/>
          <w:sz w:val="24"/>
          <w:szCs w:val="24"/>
          <w:lang w:eastAsia="ru-RU"/>
        </w:rPr>
      </w:pPr>
      <w:r w:rsidRPr="00345A1B">
        <w:rPr>
          <w:rFonts w:ascii="Arial" w:eastAsia="Times New Roman" w:hAnsi="Arial" w:cs="Arial"/>
          <w:sz w:val="24"/>
          <w:szCs w:val="24"/>
          <w:lang w:eastAsia="ru-RU"/>
        </w:rPr>
        <w:t xml:space="preserve">1.2.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345A1B" w:rsidRPr="00345A1B" w:rsidRDefault="00345A1B" w:rsidP="00345A1B">
      <w:pPr>
        <w:widowControl w:val="0"/>
        <w:autoSpaceDE w:val="0"/>
        <w:autoSpaceDN w:val="0"/>
        <w:spacing w:after="0" w:line="240" w:lineRule="auto"/>
        <w:jc w:val="both"/>
        <w:rPr>
          <w:rFonts w:ascii="Arial" w:eastAsia="Times New Roman" w:hAnsi="Arial" w:cs="Arial"/>
          <w:b/>
          <w:bCs/>
          <w:sz w:val="24"/>
          <w:szCs w:val="24"/>
          <w:lang w:eastAsia="ru-RU"/>
        </w:rPr>
      </w:pPr>
    </w:p>
    <w:p w:rsidR="00345A1B" w:rsidRPr="00345A1B" w:rsidRDefault="00345A1B" w:rsidP="00345A1B">
      <w:pPr>
        <w:widowControl w:val="0"/>
        <w:autoSpaceDE w:val="0"/>
        <w:autoSpaceDN w:val="0"/>
        <w:spacing w:after="0" w:line="240" w:lineRule="auto"/>
        <w:jc w:val="center"/>
        <w:rPr>
          <w:rFonts w:ascii="Arial" w:eastAsia="Times New Roman" w:hAnsi="Arial" w:cs="Arial"/>
          <w:b/>
          <w:bCs/>
          <w:sz w:val="24"/>
          <w:szCs w:val="24"/>
          <w:lang w:eastAsia="ru-RU"/>
        </w:rPr>
      </w:pPr>
      <w:r w:rsidRPr="00345A1B">
        <w:rPr>
          <w:rFonts w:ascii="Arial" w:eastAsia="Times New Roman" w:hAnsi="Arial" w:cs="Arial"/>
          <w:b/>
          <w:bCs/>
          <w:sz w:val="24"/>
          <w:szCs w:val="24"/>
          <w:lang w:val="en-US" w:eastAsia="ru-RU"/>
        </w:rPr>
        <w:t>V</w:t>
      </w:r>
      <w:r w:rsidRPr="00345A1B">
        <w:rPr>
          <w:rFonts w:ascii="Arial" w:eastAsia="Times New Roman" w:hAnsi="Arial" w:cs="Arial"/>
          <w:b/>
          <w:bCs/>
          <w:sz w:val="24"/>
          <w:szCs w:val="24"/>
          <w:lang w:eastAsia="ru-RU"/>
        </w:rPr>
        <w:t>. Перечень профилактических мероприятий,</w:t>
      </w:r>
    </w:p>
    <w:p w:rsidR="00345A1B" w:rsidRPr="00345A1B" w:rsidRDefault="00345A1B" w:rsidP="00345A1B">
      <w:pPr>
        <w:widowControl w:val="0"/>
        <w:autoSpaceDE w:val="0"/>
        <w:autoSpaceDN w:val="0"/>
        <w:spacing w:after="0" w:line="240" w:lineRule="auto"/>
        <w:jc w:val="center"/>
        <w:rPr>
          <w:rFonts w:ascii="Arial" w:eastAsia="Times New Roman" w:hAnsi="Arial" w:cs="Arial"/>
          <w:b/>
          <w:bCs/>
          <w:sz w:val="24"/>
          <w:szCs w:val="24"/>
          <w:lang w:eastAsia="ru-RU"/>
        </w:rPr>
      </w:pPr>
      <w:r w:rsidRPr="00345A1B">
        <w:rPr>
          <w:rFonts w:ascii="Arial" w:eastAsia="Times New Roman" w:hAnsi="Arial" w:cs="Arial"/>
          <w:b/>
          <w:bCs/>
          <w:sz w:val="24"/>
          <w:szCs w:val="24"/>
          <w:lang w:eastAsia="ru-RU"/>
        </w:rPr>
        <w:t>сроки (периодичность) их проведения</w:t>
      </w:r>
    </w:p>
    <w:p w:rsidR="00345A1B" w:rsidRPr="00345A1B" w:rsidRDefault="00345A1B" w:rsidP="00345A1B">
      <w:pPr>
        <w:widowControl w:val="0"/>
        <w:autoSpaceDE w:val="0"/>
        <w:autoSpaceDN w:val="0"/>
        <w:spacing w:after="0" w:line="240" w:lineRule="auto"/>
        <w:jc w:val="center"/>
        <w:rPr>
          <w:rFonts w:ascii="Arial" w:eastAsia="Times New Roman" w:hAnsi="Arial" w:cs="Arial"/>
          <w:b/>
          <w:bCs/>
          <w:sz w:val="24"/>
          <w:szCs w:val="24"/>
          <w:lang w:eastAsia="ru-RU"/>
        </w:rPr>
      </w:pPr>
    </w:p>
    <w:tbl>
      <w:tblPr>
        <w:tblW w:w="1077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411"/>
        <w:gridCol w:w="3403"/>
        <w:gridCol w:w="2978"/>
        <w:gridCol w:w="1559"/>
      </w:tblGrid>
      <w:tr w:rsidR="00345A1B" w:rsidRPr="00345A1B" w:rsidTr="00345A1B">
        <w:tc>
          <w:tcPr>
            <w:tcW w:w="425"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r w:rsidRPr="00345A1B">
              <w:rPr>
                <w:rFonts w:ascii="Courier New" w:eastAsia="Times New Roman" w:hAnsi="Courier New" w:cs="Courier New"/>
              </w:rPr>
              <w:t>№</w:t>
            </w:r>
          </w:p>
        </w:tc>
        <w:tc>
          <w:tcPr>
            <w:tcW w:w="2410"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r w:rsidRPr="00345A1B">
              <w:rPr>
                <w:rFonts w:ascii="Courier New" w:eastAsia="Times New Roman" w:hAnsi="Courier New" w:cs="Courier New"/>
                <w:b/>
                <w:bCs/>
              </w:rPr>
              <w:t>Вид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r w:rsidRPr="00345A1B">
              <w:rPr>
                <w:rFonts w:ascii="Courier New" w:eastAsia="Times New Roman" w:hAnsi="Courier New" w:cs="Courier New"/>
                <w:b/>
                <w:bCs/>
              </w:rPr>
              <w:t>Форма мероприятия</w:t>
            </w:r>
          </w:p>
        </w:tc>
        <w:tc>
          <w:tcPr>
            <w:tcW w:w="2977" w:type="dxa"/>
            <w:tcBorders>
              <w:top w:val="single" w:sz="4" w:space="0" w:color="auto"/>
              <w:left w:val="single" w:sz="4" w:space="0" w:color="auto"/>
              <w:bottom w:val="single" w:sz="4" w:space="0" w:color="auto"/>
              <w:right w:val="single" w:sz="4" w:space="0" w:color="auto"/>
            </w:tcBorders>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b/>
              </w:rPr>
            </w:pPr>
            <w:r w:rsidRPr="00345A1B">
              <w:rPr>
                <w:rFonts w:ascii="Courier New" w:eastAsia="Times New Roman" w:hAnsi="Courier New" w:cs="Courier New"/>
                <w:b/>
              </w:rPr>
              <w:t>Должностные лица администрации, ответственные за реализацию мероприятия</w:t>
            </w:r>
          </w:p>
          <w:p w:rsidR="00345A1B" w:rsidRPr="00345A1B" w:rsidRDefault="00345A1B" w:rsidP="00345A1B">
            <w:pPr>
              <w:widowControl w:val="0"/>
              <w:autoSpaceDE w:val="0"/>
              <w:autoSpaceDN w:val="0"/>
              <w:spacing w:after="0" w:line="256" w:lineRule="auto"/>
              <w:jc w:val="both"/>
              <w:rPr>
                <w:rFonts w:ascii="Courier New" w:eastAsia="Times New Roman" w:hAnsi="Courier New" w:cs="Courier New"/>
                <w:b/>
                <w:bC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r w:rsidRPr="00345A1B">
              <w:rPr>
                <w:rFonts w:ascii="Courier New" w:eastAsia="Times New Roman" w:hAnsi="Courier New" w:cs="Courier New"/>
                <w:b/>
                <w:bCs/>
              </w:rPr>
              <w:t>Сроки (периодичность) их проведения</w:t>
            </w:r>
          </w:p>
        </w:tc>
      </w:tr>
      <w:tr w:rsidR="00345A1B" w:rsidRPr="00345A1B" w:rsidTr="00345A1B">
        <w:tc>
          <w:tcPr>
            <w:tcW w:w="425" w:type="dxa"/>
            <w:vMerge w:val="restart"/>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1.</w:t>
            </w:r>
          </w:p>
        </w:tc>
        <w:tc>
          <w:tcPr>
            <w:tcW w:w="2410" w:type="dxa"/>
            <w:vMerge w:val="restart"/>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Информирование</w:t>
            </w:r>
          </w:p>
        </w:tc>
        <w:tc>
          <w:tcPr>
            <w:tcW w:w="3402"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Проведение публичных мероприятий (собраний, совещаний, семинаров) с контролируемыми лицами в целях их информирования</w:t>
            </w:r>
          </w:p>
        </w:tc>
        <w:tc>
          <w:tcPr>
            <w:tcW w:w="2977"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lang w:eastAsia="ru-RU"/>
              </w:rPr>
              <w:t xml:space="preserve">Специалист администрации, к должностным обязанностям которого относится осуществление муниципального контроля  </w:t>
            </w:r>
          </w:p>
        </w:tc>
        <w:tc>
          <w:tcPr>
            <w:tcW w:w="1559" w:type="dxa"/>
            <w:tcBorders>
              <w:top w:val="single" w:sz="4" w:space="0" w:color="auto"/>
              <w:left w:val="single" w:sz="4" w:space="0" w:color="auto"/>
              <w:bottom w:val="single" w:sz="4" w:space="0" w:color="auto"/>
              <w:right w:val="single" w:sz="4" w:space="0" w:color="auto"/>
            </w:tcBorders>
            <w:vAlign w:val="center"/>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r w:rsidRPr="00345A1B">
              <w:rPr>
                <w:rFonts w:ascii="Courier New" w:eastAsia="Times New Roman" w:hAnsi="Courier New" w:cs="Courier New"/>
              </w:rPr>
              <w:t>По мере необходимости в течение года;</w:t>
            </w:r>
          </w:p>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p>
        </w:tc>
      </w:tr>
      <w:tr w:rsidR="00345A1B" w:rsidRPr="00345A1B" w:rsidTr="00345A1B">
        <w:tc>
          <w:tcPr>
            <w:tcW w:w="425" w:type="dxa"/>
            <w:vMerge/>
            <w:tcBorders>
              <w:top w:val="single" w:sz="4" w:space="0" w:color="auto"/>
              <w:left w:val="single" w:sz="4" w:space="0" w:color="auto"/>
              <w:bottom w:val="single" w:sz="4" w:space="0" w:color="auto"/>
              <w:right w:val="single" w:sz="4" w:space="0" w:color="auto"/>
            </w:tcBorders>
            <w:vAlign w:val="center"/>
            <w:hideMark/>
          </w:tcPr>
          <w:p w:rsidR="00345A1B" w:rsidRPr="00345A1B" w:rsidRDefault="00345A1B" w:rsidP="00345A1B">
            <w:pPr>
              <w:spacing w:after="0" w:line="240" w:lineRule="auto"/>
              <w:rPr>
                <w:rFonts w:ascii="Courier New" w:eastAsia="Times New Roman" w:hAnsi="Courier New" w:cs="Courier Ne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45A1B" w:rsidRPr="00345A1B" w:rsidRDefault="00345A1B" w:rsidP="00345A1B">
            <w:pPr>
              <w:spacing w:after="0" w:line="240" w:lineRule="auto"/>
              <w:rPr>
                <w:rFonts w:ascii="Courier New" w:eastAsia="Times New Roman" w:hAnsi="Courier New" w:cs="Courier New"/>
              </w:rPr>
            </w:pPr>
          </w:p>
        </w:tc>
        <w:tc>
          <w:tcPr>
            <w:tcW w:w="3402"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w:t>
            </w:r>
          </w:p>
        </w:tc>
        <w:tc>
          <w:tcPr>
            <w:tcW w:w="2977"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lang w:eastAsia="ru-RU"/>
              </w:rPr>
              <w:t>Специалист администрации, к должностным обязанностям которого относится осуществление муниципального контроля</w:t>
            </w:r>
            <w:r w:rsidRPr="00345A1B">
              <w:rPr>
                <w:rFonts w:ascii="Courier New" w:eastAsia="Times New Roman" w:hAnsi="Courier New" w:cs="Courier New"/>
              </w:rPr>
              <w:t>, системный администратор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r w:rsidRPr="00345A1B">
              <w:rPr>
                <w:rFonts w:ascii="Courier New" w:eastAsia="Times New Roman" w:hAnsi="Courier New" w:cs="Courier New"/>
              </w:rPr>
              <w:t>По мере поступления</w:t>
            </w:r>
          </w:p>
        </w:tc>
      </w:tr>
      <w:tr w:rsidR="00345A1B" w:rsidRPr="00345A1B" w:rsidTr="00345A1B">
        <w:trPr>
          <w:trHeight w:val="177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345A1B" w:rsidRPr="00345A1B" w:rsidRDefault="00345A1B" w:rsidP="00345A1B">
            <w:pPr>
              <w:spacing w:after="0" w:line="240" w:lineRule="auto"/>
              <w:rPr>
                <w:rFonts w:ascii="Courier New" w:eastAsia="Times New Roman" w:hAnsi="Courier New" w:cs="Courier New"/>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345A1B" w:rsidRPr="00345A1B" w:rsidRDefault="00345A1B" w:rsidP="00345A1B">
            <w:pPr>
              <w:spacing w:after="0" w:line="240" w:lineRule="auto"/>
              <w:rPr>
                <w:rFonts w:ascii="Courier New" w:eastAsia="Times New Roman" w:hAnsi="Courier New" w:cs="Courier New"/>
              </w:rPr>
            </w:pPr>
          </w:p>
        </w:tc>
        <w:tc>
          <w:tcPr>
            <w:tcW w:w="3402"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 xml:space="preserve">Размещение и поддержание в актуальном состоянии на официальном сайте в сети "Интернет" информации, перечень которой предусмотрен частью 3 статьи 46 Федерального закона № 248-ФЗ </w:t>
            </w:r>
          </w:p>
        </w:tc>
        <w:tc>
          <w:tcPr>
            <w:tcW w:w="2977"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lang w:eastAsia="ru-RU"/>
              </w:rPr>
              <w:t>Специалист администрации, к должностным обязанностям которого относится осуществление муниципального контроля</w:t>
            </w:r>
            <w:r w:rsidRPr="00345A1B">
              <w:rPr>
                <w:rFonts w:ascii="Courier New" w:eastAsia="Times New Roman" w:hAnsi="Courier New" w:cs="Courier New"/>
              </w:rPr>
              <w:t xml:space="preserve">, системный администратор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r w:rsidRPr="00345A1B">
              <w:rPr>
                <w:rFonts w:ascii="Courier New" w:eastAsia="Times New Roman" w:hAnsi="Courier New" w:cs="Courier New"/>
              </w:rPr>
              <w:t>По мере обновления</w:t>
            </w:r>
          </w:p>
        </w:tc>
      </w:tr>
      <w:tr w:rsidR="00345A1B" w:rsidRPr="00345A1B" w:rsidTr="00345A1B">
        <w:trPr>
          <w:trHeight w:val="1946"/>
        </w:trPr>
        <w:tc>
          <w:tcPr>
            <w:tcW w:w="425"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2.</w:t>
            </w:r>
          </w:p>
        </w:tc>
        <w:tc>
          <w:tcPr>
            <w:tcW w:w="2410"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Обобщение правоприменительной практики</w:t>
            </w:r>
          </w:p>
        </w:tc>
        <w:tc>
          <w:tcPr>
            <w:tcW w:w="3402"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 xml:space="preserve">Обобщение и анализ правоприменительной практики контрольно-надзорной деятельности с классификацией причин возникновения типовых нарушений обязательных требований и размещение </w:t>
            </w:r>
            <w:r w:rsidRPr="00345A1B">
              <w:rPr>
                <w:rFonts w:ascii="Courier New" w:eastAsia="Times New Roman" w:hAnsi="Courier New" w:cs="Courier New"/>
              </w:rPr>
              <w:lastRenderedPageBreak/>
              <w:t>утвержденного доклада о правоприменительной практике на официальном сайте в срок, не превышающий 5 рабочих дней со дня утверждения доклада.</w:t>
            </w:r>
          </w:p>
        </w:tc>
        <w:tc>
          <w:tcPr>
            <w:tcW w:w="2977"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Calibri" w:hAnsi="Courier New" w:cs="Courier New"/>
              </w:rPr>
              <w:lastRenderedPageBreak/>
              <w:t>Специалист администрации, к должностным обязанностям которого относится осуществление муниципального контроля</w:t>
            </w:r>
            <w:r w:rsidRPr="00345A1B">
              <w:rPr>
                <w:rFonts w:ascii="Courier New" w:eastAsia="Times New Roman" w:hAnsi="Courier New" w:cs="Courier New"/>
              </w:rPr>
              <w:t xml:space="preserve">, системный </w:t>
            </w:r>
            <w:r w:rsidRPr="00345A1B">
              <w:rPr>
                <w:rFonts w:ascii="Courier New" w:eastAsia="Times New Roman" w:hAnsi="Courier New" w:cs="Courier New"/>
              </w:rPr>
              <w:lastRenderedPageBreak/>
              <w:t>администратор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r w:rsidRPr="00345A1B">
              <w:rPr>
                <w:rFonts w:ascii="Courier New" w:eastAsia="Times New Roman" w:hAnsi="Courier New" w:cs="Courier New"/>
              </w:rPr>
              <w:lastRenderedPageBreak/>
              <w:t xml:space="preserve">Ежегодно (не позднее 30 января года, следующего за годом обобщения </w:t>
            </w:r>
            <w:r w:rsidRPr="00345A1B">
              <w:rPr>
                <w:rFonts w:ascii="Courier New" w:eastAsia="Times New Roman" w:hAnsi="Courier New" w:cs="Courier New"/>
              </w:rPr>
              <w:lastRenderedPageBreak/>
              <w:t>правоприменительной практики)</w:t>
            </w:r>
          </w:p>
        </w:tc>
      </w:tr>
      <w:tr w:rsidR="00345A1B" w:rsidRPr="00345A1B" w:rsidTr="00345A1B">
        <w:tc>
          <w:tcPr>
            <w:tcW w:w="425"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 xml:space="preserve">Объявление предостережения </w:t>
            </w:r>
          </w:p>
        </w:tc>
        <w:tc>
          <w:tcPr>
            <w:tcW w:w="3402"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Объявление предостережений контролируемым лицам для целей принятия мер по обеспечению соблюдения обязательных требований</w:t>
            </w:r>
          </w:p>
        </w:tc>
        <w:tc>
          <w:tcPr>
            <w:tcW w:w="2977"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Глава поселения</w:t>
            </w:r>
          </w:p>
        </w:tc>
        <w:tc>
          <w:tcPr>
            <w:tcW w:w="1559" w:type="dxa"/>
            <w:tcBorders>
              <w:top w:val="single" w:sz="4" w:space="0" w:color="auto"/>
              <w:left w:val="single" w:sz="4" w:space="0" w:color="auto"/>
              <w:bottom w:val="single" w:sz="4" w:space="0" w:color="auto"/>
              <w:right w:val="single" w:sz="4" w:space="0" w:color="auto"/>
            </w:tcBorders>
            <w:vAlign w:val="center"/>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В течение года (при наличии оснований)</w:t>
            </w:r>
          </w:p>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p>
        </w:tc>
      </w:tr>
      <w:tr w:rsidR="00345A1B" w:rsidRPr="00345A1B" w:rsidTr="00345A1B">
        <w:trPr>
          <w:trHeight w:val="3974"/>
        </w:trPr>
        <w:tc>
          <w:tcPr>
            <w:tcW w:w="425"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4.</w:t>
            </w:r>
          </w:p>
        </w:tc>
        <w:tc>
          <w:tcPr>
            <w:tcW w:w="2410"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Консультирование</w:t>
            </w:r>
          </w:p>
        </w:tc>
        <w:tc>
          <w:tcPr>
            <w:tcW w:w="3402"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Проведение должностными лицами консультаций по вопросам, связанным с организацией и осуществлением муниципального контроля:</w:t>
            </w:r>
          </w:p>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1) порядка проведения контрольных мероприятий;</w:t>
            </w:r>
          </w:p>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2) периодичности проведения контрольных мероприятий;</w:t>
            </w:r>
          </w:p>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3) порядка принятия решений по итогам контрольных мероприятий;</w:t>
            </w:r>
          </w:p>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4) порядка обжалования решений Контрольного органа</w:t>
            </w:r>
          </w:p>
        </w:tc>
        <w:tc>
          <w:tcPr>
            <w:tcW w:w="2977"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lang w:eastAsia="ru-RU"/>
              </w:rPr>
              <w:t>Специалист администрации, к должностным обязанностям которого относится осуществление муниципального контроля</w:t>
            </w:r>
            <w:r w:rsidRPr="00345A1B">
              <w:rPr>
                <w:rFonts w:ascii="Courier New" w:eastAsia="Times New Roman" w:hAnsi="Courier New" w:cs="Courier New"/>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В течение года (при наличии оснований)</w:t>
            </w:r>
          </w:p>
        </w:tc>
      </w:tr>
      <w:tr w:rsidR="00345A1B" w:rsidRPr="00345A1B" w:rsidTr="00345A1B">
        <w:tc>
          <w:tcPr>
            <w:tcW w:w="425"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5.</w:t>
            </w:r>
          </w:p>
        </w:tc>
        <w:tc>
          <w:tcPr>
            <w:tcW w:w="2410"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Профилактический визит</w:t>
            </w:r>
          </w:p>
        </w:tc>
        <w:tc>
          <w:tcPr>
            <w:tcW w:w="3402"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 xml:space="preserve">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w:t>
            </w:r>
            <w:r w:rsidRPr="00345A1B">
              <w:rPr>
                <w:rFonts w:ascii="Courier New" w:eastAsia="Times New Roman" w:hAnsi="Courier New" w:cs="Courier New"/>
              </w:rPr>
              <w:lastRenderedPageBreak/>
              <w:t>к соответствующей категории риска.</w:t>
            </w:r>
          </w:p>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Times New Roman" w:hAnsi="Courier New" w:cs="Courier New"/>
              </w:rPr>
              <w:t>Обязательные профилактические визиты проводятся для лиц, указанных в пункте 3.4.2. Положения о виде контроля.</w:t>
            </w:r>
          </w:p>
        </w:tc>
        <w:tc>
          <w:tcPr>
            <w:tcW w:w="2977" w:type="dxa"/>
            <w:tcBorders>
              <w:top w:val="single" w:sz="4" w:space="0" w:color="auto"/>
              <w:left w:val="single" w:sz="4" w:space="0" w:color="auto"/>
              <w:bottom w:val="single" w:sz="4" w:space="0" w:color="auto"/>
              <w:right w:val="single" w:sz="4" w:space="0" w:color="auto"/>
            </w:tcBorders>
            <w:hideMark/>
          </w:tcPr>
          <w:p w:rsidR="00345A1B" w:rsidRPr="00345A1B" w:rsidRDefault="00345A1B" w:rsidP="00345A1B">
            <w:pPr>
              <w:widowControl w:val="0"/>
              <w:autoSpaceDE w:val="0"/>
              <w:autoSpaceDN w:val="0"/>
              <w:spacing w:after="0" w:line="256" w:lineRule="auto"/>
              <w:rPr>
                <w:rFonts w:ascii="Courier New" w:eastAsia="Times New Roman" w:hAnsi="Courier New" w:cs="Courier New"/>
              </w:rPr>
            </w:pPr>
            <w:r w:rsidRPr="00345A1B">
              <w:rPr>
                <w:rFonts w:ascii="Courier New" w:eastAsia="Calibri" w:hAnsi="Courier New" w:cs="Courier New"/>
              </w:rPr>
              <w:lastRenderedPageBreak/>
              <w:t>Специалист администрации, к должностным обязанностям которого относится осуществление муниципального контроля</w:t>
            </w:r>
          </w:p>
        </w:tc>
        <w:tc>
          <w:tcPr>
            <w:tcW w:w="1559" w:type="dxa"/>
            <w:tcBorders>
              <w:top w:val="single" w:sz="4" w:space="0" w:color="auto"/>
              <w:left w:val="single" w:sz="4" w:space="0" w:color="auto"/>
              <w:bottom w:val="single" w:sz="4" w:space="0" w:color="auto"/>
              <w:right w:val="single" w:sz="4" w:space="0" w:color="auto"/>
            </w:tcBorders>
            <w:vAlign w:val="center"/>
          </w:tcPr>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r w:rsidRPr="00345A1B">
              <w:rPr>
                <w:rFonts w:ascii="Courier New" w:eastAsia="Times New Roman" w:hAnsi="Courier New" w:cs="Courier New"/>
              </w:rPr>
              <w:t>Профилактические визиты подлежат проведению в течение года (при наличии оснований)</w:t>
            </w:r>
          </w:p>
          <w:p w:rsidR="00345A1B" w:rsidRPr="00345A1B" w:rsidRDefault="00345A1B" w:rsidP="00345A1B">
            <w:pPr>
              <w:widowControl w:val="0"/>
              <w:autoSpaceDE w:val="0"/>
              <w:autoSpaceDN w:val="0"/>
              <w:spacing w:after="0" w:line="256" w:lineRule="auto"/>
              <w:jc w:val="both"/>
              <w:rPr>
                <w:rFonts w:ascii="Courier New" w:eastAsia="Times New Roman" w:hAnsi="Courier New" w:cs="Courier New"/>
              </w:rPr>
            </w:pPr>
          </w:p>
        </w:tc>
      </w:tr>
    </w:tbl>
    <w:p w:rsidR="00345A1B" w:rsidRPr="00345A1B" w:rsidRDefault="00345A1B" w:rsidP="00345A1B">
      <w:pPr>
        <w:widowControl w:val="0"/>
        <w:autoSpaceDE w:val="0"/>
        <w:autoSpaceDN w:val="0"/>
        <w:spacing w:after="0" w:line="240" w:lineRule="auto"/>
        <w:rPr>
          <w:rFonts w:ascii="Calibri" w:eastAsia="Times New Roman" w:hAnsi="Calibri" w:cs="Calibri"/>
          <w:szCs w:val="20"/>
          <w:lang w:eastAsia="ru-RU"/>
        </w:rPr>
      </w:pPr>
    </w:p>
    <w:p w:rsidR="00345A1B" w:rsidRPr="00345A1B" w:rsidRDefault="00345A1B" w:rsidP="00345A1B">
      <w:pPr>
        <w:spacing w:after="160" w:line="259" w:lineRule="auto"/>
      </w:pPr>
    </w:p>
    <w:p w:rsidR="00345A1B" w:rsidRPr="00345A1B" w:rsidRDefault="00345A1B" w:rsidP="00345A1B">
      <w:pPr>
        <w:spacing w:after="0" w:line="240" w:lineRule="auto"/>
        <w:jc w:val="center"/>
        <w:rPr>
          <w:rFonts w:ascii="Times New Roman" w:eastAsia="Times New Roman" w:hAnsi="Times New Roman" w:cs="Times New Roman"/>
          <w:b/>
          <w:sz w:val="32"/>
          <w:szCs w:val="32"/>
          <w:lang w:eastAsia="ru-RU"/>
        </w:rPr>
      </w:pPr>
      <w:r w:rsidRPr="00345A1B">
        <w:rPr>
          <w:noProof/>
          <w:sz w:val="28"/>
          <w:szCs w:val="28"/>
          <w:lang w:eastAsia="ru-RU"/>
        </w:rPr>
        <w:drawing>
          <wp:inline distT="0" distB="0" distL="0" distR="0" wp14:anchorId="362612AC" wp14:editId="6DA72EAB">
            <wp:extent cx="771525" cy="971550"/>
            <wp:effectExtent l="0" t="0" r="9525" b="0"/>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345A1B" w:rsidRPr="00345A1B" w:rsidRDefault="00345A1B" w:rsidP="00345A1B">
      <w:pPr>
        <w:spacing w:after="0" w:line="240" w:lineRule="auto"/>
        <w:jc w:val="center"/>
        <w:rPr>
          <w:rFonts w:ascii="Arial" w:eastAsia="Times New Roman" w:hAnsi="Arial" w:cs="Arial"/>
          <w:b/>
          <w:sz w:val="32"/>
          <w:szCs w:val="32"/>
          <w:lang w:eastAsia="ru-RU"/>
        </w:rPr>
      </w:pPr>
      <w:r w:rsidRPr="00345A1B">
        <w:rPr>
          <w:rFonts w:ascii="Arial" w:eastAsia="Times New Roman" w:hAnsi="Arial" w:cs="Arial"/>
          <w:b/>
          <w:sz w:val="32"/>
          <w:szCs w:val="32"/>
          <w:lang w:eastAsia="ru-RU"/>
        </w:rPr>
        <w:t xml:space="preserve">05.05.2023 №59 </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РОССИЙСКАЯ ФЕДЕРАЦИЯ</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ИРКУТСКАЯ ОБЛАСТЬ</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ОСИНСКИЙ МУНИЦИПАЛЬНЫЙ РАЙОН</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МАЙСКОЕ СЕЛЬСКОЕ ПОСЕЛЕНИЕ</w:t>
      </w:r>
    </w:p>
    <w:p w:rsidR="00345A1B" w:rsidRPr="00345A1B" w:rsidRDefault="00345A1B" w:rsidP="00345A1B">
      <w:pPr>
        <w:spacing w:after="0" w:line="240" w:lineRule="auto"/>
        <w:jc w:val="center"/>
        <w:rPr>
          <w:rFonts w:ascii="Arial" w:eastAsia="Times New Roman" w:hAnsi="Arial" w:cs="Arial"/>
          <w:b/>
          <w:bCs/>
          <w:sz w:val="32"/>
          <w:szCs w:val="32"/>
          <w:lang w:eastAsia="ru-RU"/>
        </w:rPr>
      </w:pPr>
      <w:r w:rsidRPr="00345A1B">
        <w:rPr>
          <w:rFonts w:ascii="Arial" w:eastAsia="Times New Roman" w:hAnsi="Arial" w:cs="Arial"/>
          <w:b/>
          <w:bCs/>
          <w:sz w:val="32"/>
          <w:szCs w:val="32"/>
          <w:lang w:eastAsia="ru-RU"/>
        </w:rPr>
        <w:t>АДМИНИСТРАЦИЯ</w:t>
      </w:r>
    </w:p>
    <w:p w:rsidR="00345A1B" w:rsidRPr="00345A1B" w:rsidRDefault="00345A1B" w:rsidP="00345A1B">
      <w:pPr>
        <w:spacing w:after="0" w:line="240" w:lineRule="auto"/>
        <w:jc w:val="center"/>
        <w:rPr>
          <w:rFonts w:ascii="Arial" w:eastAsia="Times New Roman" w:hAnsi="Arial" w:cs="Arial"/>
          <w:sz w:val="28"/>
          <w:szCs w:val="28"/>
          <w:lang w:eastAsia="ru-RU"/>
        </w:rPr>
      </w:pPr>
      <w:r w:rsidRPr="00345A1B">
        <w:rPr>
          <w:rFonts w:ascii="Arial" w:eastAsia="Times New Roman" w:hAnsi="Arial" w:cs="Arial"/>
          <w:b/>
          <w:bCs/>
          <w:sz w:val="32"/>
          <w:szCs w:val="32"/>
          <w:lang w:eastAsia="ru-RU"/>
        </w:rPr>
        <w:t>ПОСТАНОВЛЕНИЕ</w:t>
      </w:r>
    </w:p>
    <w:p w:rsidR="00345A1B" w:rsidRPr="00345A1B" w:rsidRDefault="00345A1B" w:rsidP="00345A1B">
      <w:pPr>
        <w:widowControl w:val="0"/>
        <w:suppressAutoHyphens/>
        <w:autoSpaceDE w:val="0"/>
        <w:spacing w:after="0" w:line="240" w:lineRule="auto"/>
        <w:rPr>
          <w:rFonts w:ascii="Times New Roman" w:eastAsia="Arial" w:hAnsi="Times New Roman" w:cs="Times New Roman"/>
          <w:sz w:val="20"/>
          <w:szCs w:val="20"/>
          <w:lang w:eastAsia="ar-SA"/>
        </w:rPr>
      </w:pPr>
    </w:p>
    <w:p w:rsidR="00345A1B" w:rsidRPr="00345A1B" w:rsidRDefault="00345A1B" w:rsidP="00345A1B">
      <w:pPr>
        <w:widowControl w:val="0"/>
        <w:autoSpaceDE w:val="0"/>
        <w:autoSpaceDN w:val="0"/>
        <w:spacing w:after="0" w:line="240" w:lineRule="auto"/>
        <w:jc w:val="center"/>
        <w:rPr>
          <w:rFonts w:ascii="Calibri" w:eastAsia="Times New Roman" w:hAnsi="Calibri" w:cs="Calibri"/>
          <w:b/>
          <w:szCs w:val="20"/>
          <w:lang w:eastAsia="ru-RU"/>
        </w:rPr>
      </w:pPr>
    </w:p>
    <w:p w:rsidR="00345A1B" w:rsidRPr="00345A1B" w:rsidRDefault="00345A1B" w:rsidP="00345A1B">
      <w:pPr>
        <w:widowControl w:val="0"/>
        <w:autoSpaceDE w:val="0"/>
        <w:autoSpaceDN w:val="0"/>
        <w:spacing w:after="0" w:line="240" w:lineRule="auto"/>
        <w:jc w:val="center"/>
        <w:rPr>
          <w:rFonts w:ascii="Arial" w:eastAsia="Courier New" w:hAnsi="Arial" w:cs="Arial"/>
          <w:b/>
          <w:color w:val="000000"/>
          <w:sz w:val="32"/>
          <w:szCs w:val="32"/>
          <w:lang w:eastAsia="ru-RU" w:bidi="ru-RU"/>
        </w:rPr>
      </w:pPr>
      <w:r w:rsidRPr="00345A1B">
        <w:rPr>
          <w:rFonts w:ascii="Arial" w:eastAsia="Courier New" w:hAnsi="Arial" w:cs="Arial"/>
          <w:b/>
          <w:color w:val="000000"/>
          <w:sz w:val="32"/>
          <w:szCs w:val="32"/>
          <w:lang w:eastAsia="ru-RU" w:bidi="ru-RU"/>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«МАЙСК» ОСИНСКОГО РАЙОНА</w:t>
      </w:r>
    </w:p>
    <w:p w:rsidR="00345A1B" w:rsidRPr="00345A1B" w:rsidRDefault="00345A1B" w:rsidP="00345A1B">
      <w:pPr>
        <w:widowControl w:val="0"/>
        <w:autoSpaceDE w:val="0"/>
        <w:autoSpaceDN w:val="0"/>
        <w:spacing w:after="0" w:line="240" w:lineRule="auto"/>
        <w:jc w:val="center"/>
        <w:rPr>
          <w:rFonts w:ascii="Arial" w:eastAsia="Times New Roman" w:hAnsi="Arial" w:cs="Arial"/>
          <w:b/>
          <w:sz w:val="32"/>
          <w:szCs w:val="32"/>
          <w:lang w:eastAsia="ru-RU"/>
        </w:rPr>
      </w:pPr>
    </w:p>
    <w:p w:rsidR="00345A1B" w:rsidRPr="00345A1B" w:rsidRDefault="00345A1B" w:rsidP="00345A1B">
      <w:pPr>
        <w:tabs>
          <w:tab w:val="left" w:pos="0"/>
        </w:tabs>
        <w:spacing w:after="0" w:line="240" w:lineRule="auto"/>
        <w:ind w:firstLine="709"/>
        <w:jc w:val="both"/>
        <w:rPr>
          <w:rFonts w:ascii="Arial" w:hAnsi="Arial" w:cs="Arial"/>
          <w:sz w:val="24"/>
          <w:szCs w:val="24"/>
        </w:rPr>
      </w:pPr>
      <w:r w:rsidRPr="00345A1B">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статьей 55.31 Градостроительного кодекса Российской Федерации, Федерального закона РФ №210-ФЗ от 27.07.2010 года «Об организации предоставления государственных и муниципальных услуг», </w:t>
      </w:r>
      <w:r w:rsidRPr="00345A1B">
        <w:rPr>
          <w:rFonts w:ascii="Arial" w:eastAsia="Times New Roman" w:hAnsi="Arial" w:cs="Arial"/>
          <w:sz w:val="24"/>
          <w:szCs w:val="24"/>
          <w:lang w:eastAsia="ru-RU"/>
        </w:rPr>
        <w:t xml:space="preserve">руководствуясь </w:t>
      </w:r>
      <w:r w:rsidRPr="00345A1B">
        <w:rPr>
          <w:rFonts w:ascii="Arial" w:hAnsi="Arial" w:cs="Arial"/>
          <w:sz w:val="24"/>
          <w:szCs w:val="24"/>
        </w:rPr>
        <w:t>Уставом Муниципального образования «Майск»</w:t>
      </w:r>
    </w:p>
    <w:p w:rsidR="00345A1B" w:rsidRPr="00345A1B" w:rsidRDefault="00345A1B" w:rsidP="00345A1B">
      <w:pPr>
        <w:widowControl w:val="0"/>
        <w:autoSpaceDE w:val="0"/>
        <w:autoSpaceDN w:val="0"/>
        <w:spacing w:after="0" w:line="240" w:lineRule="auto"/>
        <w:ind w:firstLine="540"/>
        <w:jc w:val="both"/>
        <w:rPr>
          <w:rFonts w:ascii="Arial" w:eastAsia="Times New Roman" w:hAnsi="Arial" w:cs="Arial"/>
          <w:sz w:val="24"/>
          <w:szCs w:val="24"/>
          <w:lang w:eastAsia="ru-RU"/>
        </w:rPr>
      </w:pPr>
    </w:p>
    <w:p w:rsidR="00345A1B" w:rsidRPr="00345A1B" w:rsidRDefault="00345A1B" w:rsidP="00345A1B">
      <w:pPr>
        <w:widowControl w:val="0"/>
        <w:autoSpaceDE w:val="0"/>
        <w:autoSpaceDN w:val="0"/>
        <w:spacing w:after="0" w:line="240" w:lineRule="auto"/>
        <w:ind w:firstLine="540"/>
        <w:jc w:val="center"/>
        <w:rPr>
          <w:rFonts w:ascii="Arial" w:eastAsia="Times New Roman" w:hAnsi="Arial" w:cs="Arial"/>
          <w:b/>
          <w:sz w:val="30"/>
          <w:szCs w:val="30"/>
          <w:lang w:eastAsia="ru-RU"/>
        </w:rPr>
      </w:pPr>
      <w:r w:rsidRPr="00345A1B">
        <w:rPr>
          <w:rFonts w:ascii="Arial" w:eastAsia="Times New Roman" w:hAnsi="Arial" w:cs="Arial"/>
          <w:b/>
          <w:sz w:val="30"/>
          <w:szCs w:val="30"/>
          <w:lang w:eastAsia="ru-RU"/>
        </w:rPr>
        <w:t>ПОСТАНОВЛЯЮ:</w:t>
      </w:r>
    </w:p>
    <w:p w:rsidR="00345A1B" w:rsidRPr="00345A1B" w:rsidRDefault="00345A1B" w:rsidP="00345A1B">
      <w:pPr>
        <w:widowControl w:val="0"/>
        <w:autoSpaceDE w:val="0"/>
        <w:autoSpaceDN w:val="0"/>
        <w:spacing w:after="0" w:line="240" w:lineRule="auto"/>
        <w:ind w:firstLine="540"/>
        <w:jc w:val="both"/>
        <w:rPr>
          <w:rFonts w:ascii="Arial" w:eastAsia="Times New Roman" w:hAnsi="Arial" w:cs="Arial"/>
          <w:b/>
          <w:sz w:val="24"/>
          <w:szCs w:val="24"/>
          <w:lang w:eastAsia="ru-RU"/>
        </w:rPr>
      </w:pPr>
    </w:p>
    <w:p w:rsidR="00345A1B" w:rsidRPr="00345A1B" w:rsidRDefault="00345A1B" w:rsidP="00345A1B">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r w:rsidRPr="00345A1B">
        <w:rPr>
          <w:rFonts w:ascii="Arial" w:eastAsia="Times New Roman" w:hAnsi="Arial" w:cs="Arial"/>
          <w:sz w:val="24"/>
          <w:szCs w:val="24"/>
          <w:lang w:eastAsia="ru-RU"/>
        </w:rPr>
        <w:t xml:space="preserve">1. Утвердить прилагаемый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w:t>
      </w:r>
      <w:r w:rsidRPr="00345A1B">
        <w:rPr>
          <w:rFonts w:ascii="Arial" w:eastAsia="Times New Roman" w:hAnsi="Arial" w:cs="Arial"/>
          <w:sz w:val="24"/>
          <w:szCs w:val="24"/>
          <w:lang w:eastAsia="ru-RU"/>
        </w:rPr>
        <w:lastRenderedPageBreak/>
        <w:t>капитального строительства» на территории муниципального образования «Майск» Осинского района».</w:t>
      </w:r>
    </w:p>
    <w:p w:rsidR="00345A1B" w:rsidRPr="00345A1B" w:rsidRDefault="00345A1B" w:rsidP="00345A1B">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r w:rsidRPr="00345A1B">
        <w:rPr>
          <w:rFonts w:ascii="Arial" w:eastAsia="Times New Roman" w:hAnsi="Arial" w:cs="Arial"/>
          <w:sz w:val="24"/>
          <w:szCs w:val="24"/>
          <w:lang w:eastAsia="ru-RU"/>
        </w:rPr>
        <w:t>2. Опубликовать настоящее постановление в газете «Вестник МО Майск» и разместить в информационно-телекоммуникационной сети «Интернет» на официальном сайте  муниципального образования «Майск».</w:t>
      </w:r>
    </w:p>
    <w:p w:rsidR="00345A1B" w:rsidRPr="00345A1B" w:rsidRDefault="00345A1B" w:rsidP="00345A1B">
      <w:pPr>
        <w:shd w:val="clear" w:color="auto" w:fill="FFFFFF"/>
        <w:suppressAutoHyphens/>
        <w:spacing w:after="0" w:line="240" w:lineRule="auto"/>
        <w:ind w:firstLine="709"/>
        <w:jc w:val="both"/>
        <w:textAlignment w:val="baseline"/>
        <w:rPr>
          <w:rFonts w:ascii="Arial" w:eastAsia="Times New Roman" w:hAnsi="Arial" w:cs="Arial"/>
          <w:sz w:val="24"/>
          <w:szCs w:val="24"/>
          <w:lang w:eastAsia="ru-RU"/>
        </w:rPr>
      </w:pPr>
      <w:r w:rsidRPr="00345A1B">
        <w:rPr>
          <w:rFonts w:ascii="Arial" w:eastAsia="Times New Roman" w:hAnsi="Arial" w:cs="Arial"/>
          <w:sz w:val="24"/>
          <w:szCs w:val="24"/>
          <w:lang w:eastAsia="ru-RU"/>
        </w:rPr>
        <w:t>3. Настоящее решение вступает в силу со дня официального опубликования.</w:t>
      </w:r>
    </w:p>
    <w:p w:rsidR="00345A1B" w:rsidRPr="00345A1B" w:rsidRDefault="00345A1B" w:rsidP="00345A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A1B" w:rsidRPr="00345A1B" w:rsidRDefault="00345A1B" w:rsidP="00345A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45A1B" w:rsidRPr="00345A1B" w:rsidRDefault="00345A1B" w:rsidP="00345A1B">
      <w:pPr>
        <w:suppressAutoHyphens/>
        <w:spacing w:after="0" w:line="240" w:lineRule="auto"/>
        <w:ind w:left="-142" w:right="140" w:firstLine="425"/>
        <w:jc w:val="both"/>
        <w:rPr>
          <w:rFonts w:ascii="Arial" w:eastAsia="Times New Roman" w:hAnsi="Arial" w:cs="Arial"/>
          <w:sz w:val="24"/>
          <w:szCs w:val="24"/>
          <w:lang w:eastAsia="zh-CN"/>
        </w:rPr>
      </w:pPr>
      <w:r w:rsidRPr="00345A1B">
        <w:rPr>
          <w:rFonts w:ascii="Arial" w:eastAsia="Times New Roman" w:hAnsi="Arial" w:cs="Arial"/>
          <w:sz w:val="24"/>
          <w:szCs w:val="24"/>
          <w:lang w:eastAsia="zh-CN"/>
        </w:rPr>
        <w:t>Глава муниципального образования «Майск»</w:t>
      </w:r>
    </w:p>
    <w:p w:rsidR="00345A1B" w:rsidRPr="00345A1B" w:rsidRDefault="00345A1B" w:rsidP="00345A1B">
      <w:pPr>
        <w:suppressAutoHyphens/>
        <w:spacing w:after="0" w:line="240" w:lineRule="auto"/>
        <w:ind w:left="-142" w:right="140" w:firstLine="425"/>
        <w:jc w:val="both"/>
        <w:rPr>
          <w:rFonts w:ascii="Arial" w:eastAsia="Times New Roman" w:hAnsi="Arial" w:cs="Arial"/>
          <w:sz w:val="24"/>
          <w:szCs w:val="24"/>
          <w:lang w:eastAsia="zh-CN"/>
        </w:rPr>
      </w:pPr>
      <w:r w:rsidRPr="00345A1B">
        <w:rPr>
          <w:rFonts w:ascii="Arial" w:eastAsia="Times New Roman" w:hAnsi="Arial" w:cs="Arial"/>
          <w:sz w:val="24"/>
          <w:szCs w:val="24"/>
          <w:lang w:eastAsia="zh-CN"/>
        </w:rPr>
        <w:t>С.А. Воронов</w:t>
      </w:r>
    </w:p>
    <w:p w:rsidR="00345A1B" w:rsidRPr="00345A1B" w:rsidRDefault="00345A1B" w:rsidP="00345A1B">
      <w:pPr>
        <w:widowControl w:val="0"/>
        <w:spacing w:after="0" w:line="322" w:lineRule="exact"/>
        <w:ind w:left="320" w:right="260" w:firstLine="1580"/>
        <w:rPr>
          <w:rFonts w:ascii="Times New Roman" w:eastAsia="Times New Roman" w:hAnsi="Times New Roman" w:cs="Times New Roman"/>
          <w:b/>
          <w:bCs/>
          <w:color w:val="000000"/>
          <w:sz w:val="26"/>
          <w:szCs w:val="26"/>
          <w:lang w:eastAsia="ru-RU" w:bidi="ru-RU"/>
        </w:rPr>
      </w:pPr>
    </w:p>
    <w:p w:rsidR="00345A1B" w:rsidRPr="00345A1B" w:rsidRDefault="00345A1B" w:rsidP="00345A1B">
      <w:pPr>
        <w:widowControl w:val="0"/>
        <w:spacing w:after="0" w:line="322" w:lineRule="exact"/>
        <w:ind w:left="320" w:right="260" w:firstLine="1580"/>
        <w:rPr>
          <w:rFonts w:ascii="Times New Roman" w:eastAsia="Times New Roman" w:hAnsi="Times New Roman" w:cs="Times New Roman"/>
          <w:b/>
          <w:bCs/>
          <w:color w:val="000000"/>
          <w:sz w:val="26"/>
          <w:szCs w:val="26"/>
          <w:lang w:eastAsia="ru-RU" w:bidi="ru-RU"/>
        </w:rPr>
      </w:pPr>
    </w:p>
    <w:p w:rsidR="00345A1B" w:rsidRPr="00345A1B" w:rsidRDefault="00345A1B" w:rsidP="00345A1B">
      <w:pPr>
        <w:widowControl w:val="0"/>
        <w:autoSpaceDE w:val="0"/>
        <w:autoSpaceDN w:val="0"/>
        <w:spacing w:after="0" w:line="240" w:lineRule="auto"/>
        <w:jc w:val="right"/>
        <w:rPr>
          <w:rFonts w:ascii="Courier New" w:eastAsia="Times New Roman" w:hAnsi="Courier New" w:cs="Courier New"/>
          <w:lang w:eastAsia="ru-RU"/>
        </w:rPr>
      </w:pPr>
      <w:r w:rsidRPr="00345A1B">
        <w:rPr>
          <w:rFonts w:ascii="Courier New" w:eastAsia="Times New Roman" w:hAnsi="Courier New" w:cs="Courier New"/>
          <w:lang w:eastAsia="ru-RU"/>
        </w:rPr>
        <w:t>Утверждено</w:t>
      </w:r>
    </w:p>
    <w:p w:rsidR="00345A1B" w:rsidRPr="00345A1B" w:rsidRDefault="00345A1B" w:rsidP="00345A1B">
      <w:pPr>
        <w:widowControl w:val="0"/>
        <w:autoSpaceDE w:val="0"/>
        <w:autoSpaceDN w:val="0"/>
        <w:spacing w:after="0" w:line="240" w:lineRule="auto"/>
        <w:jc w:val="right"/>
        <w:rPr>
          <w:rFonts w:ascii="Courier New" w:eastAsia="Times New Roman" w:hAnsi="Courier New" w:cs="Courier New"/>
          <w:lang w:eastAsia="ru-RU"/>
        </w:rPr>
      </w:pPr>
      <w:r w:rsidRPr="00345A1B">
        <w:rPr>
          <w:rFonts w:ascii="Courier New" w:eastAsia="Times New Roman" w:hAnsi="Courier New" w:cs="Courier New"/>
          <w:lang w:eastAsia="ru-RU"/>
        </w:rPr>
        <w:t>постановлением</w:t>
      </w:r>
    </w:p>
    <w:p w:rsidR="00345A1B" w:rsidRPr="00345A1B" w:rsidRDefault="00345A1B" w:rsidP="00345A1B">
      <w:pPr>
        <w:widowControl w:val="0"/>
        <w:autoSpaceDE w:val="0"/>
        <w:autoSpaceDN w:val="0"/>
        <w:spacing w:after="0" w:line="240" w:lineRule="auto"/>
        <w:jc w:val="right"/>
        <w:rPr>
          <w:rFonts w:ascii="Courier New" w:eastAsia="Times New Roman" w:hAnsi="Courier New" w:cs="Courier New"/>
          <w:lang w:eastAsia="ru-RU"/>
        </w:rPr>
      </w:pPr>
      <w:r w:rsidRPr="00345A1B">
        <w:rPr>
          <w:rFonts w:ascii="Courier New" w:eastAsia="Times New Roman" w:hAnsi="Courier New" w:cs="Courier New"/>
          <w:lang w:eastAsia="ru-RU"/>
        </w:rPr>
        <w:t xml:space="preserve">               №59 от 05.05.2023 г.</w:t>
      </w:r>
    </w:p>
    <w:p w:rsidR="00345A1B" w:rsidRPr="00345A1B" w:rsidRDefault="00345A1B" w:rsidP="00345A1B">
      <w:pPr>
        <w:widowControl w:val="0"/>
        <w:spacing w:after="0" w:line="322" w:lineRule="exact"/>
        <w:ind w:left="320" w:right="260" w:firstLine="1580"/>
        <w:rPr>
          <w:rFonts w:ascii="Times New Roman" w:eastAsia="Times New Roman" w:hAnsi="Times New Roman" w:cs="Times New Roman"/>
          <w:b/>
          <w:bCs/>
          <w:color w:val="000000"/>
          <w:sz w:val="26"/>
          <w:szCs w:val="26"/>
          <w:lang w:eastAsia="ru-RU" w:bidi="ru-RU"/>
        </w:rPr>
      </w:pPr>
    </w:p>
    <w:p w:rsidR="00345A1B" w:rsidRPr="00345A1B" w:rsidRDefault="00345A1B" w:rsidP="00345A1B">
      <w:pPr>
        <w:widowControl w:val="0"/>
        <w:autoSpaceDE w:val="0"/>
        <w:autoSpaceDN w:val="0"/>
        <w:spacing w:after="0" w:line="240" w:lineRule="auto"/>
        <w:jc w:val="center"/>
        <w:rPr>
          <w:rFonts w:ascii="Arial" w:eastAsia="Courier New" w:hAnsi="Arial" w:cs="Arial"/>
          <w:b/>
          <w:color w:val="000000"/>
          <w:sz w:val="24"/>
          <w:szCs w:val="24"/>
          <w:lang w:eastAsia="ru-RU" w:bidi="ru-RU"/>
        </w:rPr>
      </w:pPr>
      <w:r w:rsidRPr="00345A1B">
        <w:rPr>
          <w:rFonts w:ascii="Arial" w:eastAsia="Courier New" w:hAnsi="Arial" w:cs="Arial"/>
          <w:b/>
          <w:color w:val="000000"/>
          <w:sz w:val="24"/>
          <w:szCs w:val="24"/>
          <w:lang w:eastAsia="ru-RU" w:bidi="ru-RU"/>
        </w:rPr>
        <w:t xml:space="preserve">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w:t>
      </w:r>
    </w:p>
    <w:p w:rsidR="00345A1B" w:rsidRPr="00345A1B" w:rsidRDefault="00345A1B" w:rsidP="00345A1B">
      <w:pPr>
        <w:widowControl w:val="0"/>
        <w:autoSpaceDE w:val="0"/>
        <w:autoSpaceDN w:val="0"/>
        <w:spacing w:after="0" w:line="240" w:lineRule="auto"/>
        <w:jc w:val="center"/>
        <w:rPr>
          <w:rFonts w:ascii="Arial" w:eastAsia="Courier New" w:hAnsi="Arial" w:cs="Arial"/>
          <w:b/>
          <w:color w:val="000000"/>
          <w:sz w:val="24"/>
          <w:szCs w:val="24"/>
          <w:lang w:eastAsia="ru-RU" w:bidi="ru-RU"/>
        </w:rPr>
      </w:pPr>
      <w:r w:rsidRPr="00345A1B">
        <w:rPr>
          <w:rFonts w:ascii="Arial" w:eastAsia="Courier New" w:hAnsi="Arial" w:cs="Arial"/>
          <w:b/>
          <w:color w:val="000000"/>
          <w:sz w:val="24"/>
          <w:szCs w:val="24"/>
          <w:lang w:eastAsia="ru-RU" w:bidi="ru-RU"/>
        </w:rPr>
        <w:t xml:space="preserve">капитального строительства» на территории </w:t>
      </w:r>
    </w:p>
    <w:p w:rsidR="00345A1B" w:rsidRPr="00345A1B" w:rsidRDefault="00345A1B" w:rsidP="00345A1B">
      <w:pPr>
        <w:widowControl w:val="0"/>
        <w:autoSpaceDE w:val="0"/>
        <w:autoSpaceDN w:val="0"/>
        <w:spacing w:after="0" w:line="240" w:lineRule="auto"/>
        <w:jc w:val="center"/>
        <w:rPr>
          <w:rFonts w:ascii="Arial" w:eastAsia="Courier New" w:hAnsi="Arial" w:cs="Arial"/>
          <w:b/>
          <w:color w:val="000000"/>
          <w:sz w:val="24"/>
          <w:szCs w:val="24"/>
          <w:lang w:eastAsia="ru-RU" w:bidi="ru-RU"/>
        </w:rPr>
      </w:pPr>
      <w:r w:rsidRPr="00345A1B">
        <w:rPr>
          <w:rFonts w:ascii="Arial" w:eastAsia="Courier New" w:hAnsi="Arial" w:cs="Arial"/>
          <w:b/>
          <w:color w:val="000000"/>
          <w:sz w:val="24"/>
          <w:szCs w:val="24"/>
          <w:lang w:eastAsia="ru-RU" w:bidi="ru-RU"/>
        </w:rPr>
        <w:t>муниципального образования «Майск» Осинского района</w:t>
      </w:r>
    </w:p>
    <w:p w:rsidR="00345A1B" w:rsidRPr="00345A1B" w:rsidRDefault="00345A1B" w:rsidP="00345A1B">
      <w:pPr>
        <w:widowControl w:val="0"/>
        <w:spacing w:after="0" w:line="322" w:lineRule="exact"/>
        <w:ind w:left="320" w:right="260" w:firstLine="1580"/>
        <w:rPr>
          <w:rFonts w:ascii="Times New Roman" w:eastAsia="Times New Roman" w:hAnsi="Times New Roman" w:cs="Times New Roman"/>
          <w:b/>
          <w:bCs/>
          <w:color w:val="000000"/>
          <w:sz w:val="26"/>
          <w:szCs w:val="26"/>
          <w:lang w:eastAsia="ru-RU" w:bidi="ru-RU"/>
        </w:rPr>
      </w:pPr>
    </w:p>
    <w:p w:rsidR="00345A1B" w:rsidRPr="00345A1B" w:rsidRDefault="00345A1B" w:rsidP="00345A1B">
      <w:pPr>
        <w:widowControl w:val="0"/>
        <w:spacing w:after="303" w:line="260" w:lineRule="exact"/>
        <w:ind w:left="3800"/>
        <w:rPr>
          <w:rFonts w:ascii="Arial" w:eastAsia="Times New Roman" w:hAnsi="Arial" w:cs="Arial"/>
          <w:b/>
          <w:bCs/>
          <w:color w:val="000000"/>
          <w:sz w:val="24"/>
          <w:szCs w:val="24"/>
          <w:lang w:eastAsia="ru-RU" w:bidi="ru-RU"/>
        </w:rPr>
      </w:pPr>
      <w:r w:rsidRPr="00345A1B">
        <w:rPr>
          <w:rFonts w:ascii="Arial" w:eastAsia="Times New Roman" w:hAnsi="Arial" w:cs="Arial"/>
          <w:b/>
          <w:bCs/>
          <w:color w:val="000000"/>
          <w:sz w:val="24"/>
          <w:szCs w:val="24"/>
          <w:lang w:eastAsia="ru-RU" w:bidi="ru-RU"/>
        </w:rPr>
        <w:t>1. Общие положения</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Административный регламент предоставления государственной услуги «</w:t>
      </w:r>
      <w:r w:rsidRPr="00345A1B">
        <w:rPr>
          <w:rFonts w:ascii="Arial" w:eastAsia="Times New Roman" w:hAnsi="Arial" w:cs="Arial"/>
          <w:b/>
          <w:bCs/>
          <w:color w:val="000000"/>
          <w:sz w:val="24"/>
          <w:szCs w:val="24"/>
          <w:lang w:eastAsia="ru-RU" w:bidi="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45A1B">
        <w:rPr>
          <w:rFonts w:ascii="Arial" w:eastAsia="Times New Roman" w:hAnsi="Arial" w:cs="Arial"/>
          <w:color w:val="000000"/>
          <w:sz w:val="24"/>
          <w:szCs w:val="24"/>
          <w:lang w:eastAsia="ru-RU" w:bidi="ru-RU"/>
        </w:rPr>
        <w:t>»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выдаче уведомлений о планируемом сносе объекта капитального строительства и уведомлений о завершении сноса объекта капитального строительства,  в муниципальном образовании «Майск» Осинского района Иркутской области. Настоящий Административный регламент регулирует отношения, возникающие при оказании следующих подуслуг:</w:t>
      </w:r>
    </w:p>
    <w:p w:rsidR="00345A1B" w:rsidRPr="00345A1B" w:rsidRDefault="00345A1B" w:rsidP="00345A1B">
      <w:pPr>
        <w:widowControl w:val="0"/>
        <w:numPr>
          <w:ilvl w:val="0"/>
          <w:numId w:val="4"/>
        </w:numPr>
        <w:spacing w:after="0" w:line="322" w:lineRule="exact"/>
        <w:ind w:lef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Направление уведомления о сносе объекта капитального строительства;</w:t>
      </w:r>
    </w:p>
    <w:p w:rsidR="00345A1B" w:rsidRPr="00345A1B" w:rsidRDefault="00345A1B" w:rsidP="00345A1B">
      <w:pPr>
        <w:widowControl w:val="0"/>
        <w:numPr>
          <w:ilvl w:val="0"/>
          <w:numId w:val="4"/>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Направление уведомления о завершении сноса объекта капитального строительства.</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Информирование о порядке предоставления государственной (муниципальной) услуги осуществляется:</w:t>
      </w:r>
    </w:p>
    <w:p w:rsidR="00345A1B" w:rsidRPr="00345A1B" w:rsidRDefault="00345A1B" w:rsidP="00345A1B">
      <w:pPr>
        <w:widowControl w:val="0"/>
        <w:numPr>
          <w:ilvl w:val="0"/>
          <w:numId w:val="5"/>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lastRenderedPageBreak/>
        <w:t xml:space="preserve">непосредственно при личном приеме заявителя в </w:t>
      </w:r>
      <w:r w:rsidRPr="00345A1B">
        <w:rPr>
          <w:rFonts w:ascii="Arial" w:eastAsia="Times New Roman" w:hAnsi="Arial" w:cs="Arial"/>
          <w:iCs/>
          <w:color w:val="000000"/>
          <w:sz w:val="24"/>
          <w:szCs w:val="24"/>
          <w:lang w:eastAsia="ru-RU" w:bidi="ru-RU"/>
        </w:rPr>
        <w:t>Администрацию</w:t>
      </w:r>
      <w:r w:rsidRPr="00345A1B">
        <w:rPr>
          <w:rFonts w:ascii="Arial" w:eastAsia="Times New Roman" w:hAnsi="Arial" w:cs="Arial"/>
          <w:i/>
          <w:iCs/>
          <w:color w:val="000000"/>
          <w:sz w:val="24"/>
          <w:szCs w:val="24"/>
          <w:lang w:eastAsia="ru-RU" w:bidi="ru-RU"/>
        </w:rPr>
        <w:t xml:space="preserve"> </w:t>
      </w:r>
      <w:r w:rsidRPr="00345A1B">
        <w:rPr>
          <w:rFonts w:ascii="Arial" w:eastAsia="Times New Roman" w:hAnsi="Arial" w:cs="Arial"/>
          <w:color w:val="000000"/>
          <w:sz w:val="24"/>
          <w:szCs w:val="24"/>
          <w:lang w:eastAsia="ru-RU" w:bidi="ru-RU"/>
        </w:rPr>
        <w:t>Муниципального образования «Майск»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45A1B" w:rsidRPr="00345A1B" w:rsidRDefault="00345A1B" w:rsidP="00345A1B">
      <w:pPr>
        <w:widowControl w:val="0"/>
        <w:numPr>
          <w:ilvl w:val="0"/>
          <w:numId w:val="5"/>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по телефону Администрации МО «Майск» (83953993723) или многофункциональном центре;</w:t>
      </w:r>
    </w:p>
    <w:p w:rsidR="00345A1B" w:rsidRPr="00345A1B" w:rsidRDefault="00345A1B" w:rsidP="00345A1B">
      <w:pPr>
        <w:widowControl w:val="0"/>
        <w:numPr>
          <w:ilvl w:val="0"/>
          <w:numId w:val="5"/>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письменно, в том числе посредством электронной почты, факсимильной</w:t>
      </w:r>
    </w:p>
    <w:p w:rsidR="00345A1B" w:rsidRPr="00345A1B" w:rsidRDefault="00345A1B" w:rsidP="00345A1B">
      <w:pPr>
        <w:widowControl w:val="0"/>
        <w:spacing w:after="0" w:line="322" w:lineRule="exact"/>
        <w:ind w:left="2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связи;</w:t>
      </w:r>
    </w:p>
    <w:p w:rsidR="00345A1B" w:rsidRPr="00345A1B" w:rsidRDefault="00345A1B" w:rsidP="00345A1B">
      <w:pPr>
        <w:widowControl w:val="0"/>
        <w:numPr>
          <w:ilvl w:val="0"/>
          <w:numId w:val="5"/>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посредством размещения в открытой и доступной форме информации: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345A1B">
        <w:rPr>
          <w:rFonts w:ascii="Arial" w:eastAsia="Times New Roman" w:hAnsi="Arial" w:cs="Arial"/>
          <w:color w:val="000000"/>
          <w:sz w:val="24"/>
          <w:szCs w:val="24"/>
          <w:lang w:bidi="en-US"/>
        </w:rPr>
        <w:t>(</w:t>
      </w:r>
      <w:hyperlink r:id="rId18" w:history="1">
        <w:r w:rsidRPr="00345A1B">
          <w:rPr>
            <w:rFonts w:ascii="Arial" w:eastAsia="Times New Roman" w:hAnsi="Arial" w:cs="Arial"/>
            <w:color w:val="0066CC"/>
            <w:sz w:val="24"/>
            <w:szCs w:val="24"/>
            <w:u w:val="single"/>
            <w:lang w:val="en-US" w:bidi="en-US"/>
          </w:rPr>
          <w:t>https</w:t>
        </w:r>
        <w:r w:rsidRPr="00345A1B">
          <w:rPr>
            <w:rFonts w:ascii="Arial" w:eastAsia="Times New Roman" w:hAnsi="Arial" w:cs="Arial"/>
            <w:color w:val="0066CC"/>
            <w:sz w:val="24"/>
            <w:szCs w:val="24"/>
            <w:u w:val="single"/>
            <w:lang w:bidi="en-US"/>
          </w:rPr>
          <w:t>://</w:t>
        </w:r>
        <w:r w:rsidRPr="00345A1B">
          <w:rPr>
            <w:rFonts w:ascii="Arial" w:eastAsia="Times New Roman" w:hAnsi="Arial" w:cs="Arial"/>
            <w:color w:val="0066CC"/>
            <w:sz w:val="24"/>
            <w:szCs w:val="24"/>
            <w:u w:val="single"/>
            <w:lang w:val="en-US" w:bidi="en-US"/>
          </w:rPr>
          <w:t>www</w:t>
        </w:r>
        <w:r w:rsidRPr="00345A1B">
          <w:rPr>
            <w:rFonts w:ascii="Arial" w:eastAsia="Times New Roman" w:hAnsi="Arial" w:cs="Arial"/>
            <w:color w:val="0066CC"/>
            <w:sz w:val="24"/>
            <w:szCs w:val="24"/>
            <w:u w:val="single"/>
            <w:lang w:bidi="en-US"/>
          </w:rPr>
          <w:t>.</w:t>
        </w:r>
        <w:r w:rsidRPr="00345A1B">
          <w:rPr>
            <w:rFonts w:ascii="Arial" w:eastAsia="Times New Roman" w:hAnsi="Arial" w:cs="Arial"/>
            <w:color w:val="0066CC"/>
            <w:sz w:val="24"/>
            <w:szCs w:val="24"/>
            <w:u w:val="single"/>
            <w:lang w:val="en-US" w:bidi="en-US"/>
          </w:rPr>
          <w:t>gosuslugi</w:t>
        </w:r>
        <w:r w:rsidRPr="00345A1B">
          <w:rPr>
            <w:rFonts w:ascii="Arial" w:eastAsia="Times New Roman" w:hAnsi="Arial" w:cs="Arial"/>
            <w:color w:val="0066CC"/>
            <w:sz w:val="24"/>
            <w:szCs w:val="24"/>
            <w:u w:val="single"/>
            <w:lang w:bidi="en-US"/>
          </w:rPr>
          <w:t>.</w:t>
        </w:r>
        <w:r w:rsidRPr="00345A1B">
          <w:rPr>
            <w:rFonts w:ascii="Arial" w:eastAsia="Times New Roman" w:hAnsi="Arial" w:cs="Arial"/>
            <w:color w:val="0066CC"/>
            <w:sz w:val="24"/>
            <w:szCs w:val="24"/>
            <w:u w:val="single"/>
            <w:lang w:val="en-US" w:bidi="en-US"/>
          </w:rPr>
          <w:t>ru</w:t>
        </w:r>
        <w:r w:rsidRPr="00345A1B">
          <w:rPr>
            <w:rFonts w:ascii="Arial" w:eastAsia="Times New Roman" w:hAnsi="Arial" w:cs="Arial"/>
            <w:color w:val="0066CC"/>
            <w:sz w:val="24"/>
            <w:szCs w:val="24"/>
            <w:u w:val="single"/>
            <w:lang w:bidi="en-US"/>
          </w:rPr>
          <w:t>/</w:t>
        </w:r>
      </w:hyperlink>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eastAsia="ru-RU" w:bidi="ru-RU"/>
        </w:rPr>
        <w:t>(далее - ЕПГУ, Единый портал);</w:t>
      </w:r>
    </w:p>
    <w:p w:rsidR="00345A1B" w:rsidRPr="00345A1B" w:rsidRDefault="00345A1B" w:rsidP="00345A1B">
      <w:pPr>
        <w:widowControl w:val="0"/>
        <w:spacing w:after="0" w:line="322" w:lineRule="exact"/>
        <w:ind w:lef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на официальном сайте Администрации МО «Майск» </w:t>
      </w:r>
      <w:r w:rsidRPr="00345A1B">
        <w:rPr>
          <w:rFonts w:ascii="Arial" w:eastAsia="Times New Roman" w:hAnsi="Arial" w:cs="Arial"/>
          <w:color w:val="000000"/>
          <w:sz w:val="24"/>
          <w:szCs w:val="24"/>
          <w:lang w:val="en-US" w:eastAsia="ru-RU" w:bidi="ru-RU"/>
        </w:rPr>
        <w:t>www</w:t>
      </w:r>
      <w:r w:rsidRPr="00345A1B">
        <w:rPr>
          <w:rFonts w:ascii="Arial" w:eastAsia="Times New Roman" w:hAnsi="Arial" w:cs="Arial"/>
          <w:color w:val="000000"/>
          <w:sz w:val="24"/>
          <w:szCs w:val="24"/>
          <w:lang w:eastAsia="ru-RU" w:bidi="ru-RU"/>
        </w:rPr>
        <w:t>.</w:t>
      </w:r>
      <w:r w:rsidRPr="00345A1B">
        <w:rPr>
          <w:rFonts w:ascii="Arial" w:eastAsia="Times New Roman" w:hAnsi="Arial" w:cs="Arial"/>
          <w:color w:val="000000"/>
          <w:sz w:val="24"/>
          <w:szCs w:val="24"/>
          <w:lang w:val="en-US" w:eastAsia="ru-RU" w:bidi="ru-RU"/>
        </w:rPr>
        <w:t>maisk</w:t>
      </w:r>
      <w:r w:rsidRPr="00345A1B">
        <w:rPr>
          <w:rFonts w:ascii="Arial" w:eastAsia="Times New Roman" w:hAnsi="Arial" w:cs="Arial"/>
          <w:color w:val="000000"/>
          <w:sz w:val="24"/>
          <w:szCs w:val="24"/>
          <w:lang w:eastAsia="ru-RU" w:bidi="ru-RU"/>
        </w:rPr>
        <w:t>-</w:t>
      </w:r>
      <w:r w:rsidRPr="00345A1B">
        <w:rPr>
          <w:rFonts w:ascii="Arial" w:eastAsia="Times New Roman" w:hAnsi="Arial" w:cs="Arial"/>
          <w:color w:val="000000"/>
          <w:sz w:val="24"/>
          <w:szCs w:val="24"/>
          <w:lang w:val="en-US" w:eastAsia="ru-RU" w:bidi="ru-RU"/>
        </w:rPr>
        <w:t>adm</w:t>
      </w:r>
      <w:r w:rsidRPr="00345A1B">
        <w:rPr>
          <w:rFonts w:ascii="Arial" w:eastAsia="Times New Roman" w:hAnsi="Arial" w:cs="Arial"/>
          <w:color w:val="000000"/>
          <w:sz w:val="24"/>
          <w:szCs w:val="24"/>
          <w:lang w:eastAsia="ru-RU" w:bidi="ru-RU"/>
        </w:rPr>
        <w:t>.</w:t>
      </w:r>
      <w:r w:rsidRPr="00345A1B">
        <w:rPr>
          <w:rFonts w:ascii="Arial" w:eastAsia="Times New Roman" w:hAnsi="Arial" w:cs="Arial"/>
          <w:color w:val="000000"/>
          <w:sz w:val="24"/>
          <w:szCs w:val="24"/>
          <w:lang w:val="en-US" w:eastAsia="ru-RU" w:bidi="ru-RU"/>
        </w:rPr>
        <w:t>ru</w:t>
      </w:r>
      <w:r w:rsidRPr="00345A1B">
        <w:rPr>
          <w:rFonts w:ascii="Arial" w:eastAsia="Times New Roman" w:hAnsi="Arial" w:cs="Arial"/>
          <w:color w:val="000000"/>
          <w:sz w:val="24"/>
          <w:szCs w:val="24"/>
          <w:lang w:eastAsia="ru-RU" w:bidi="ru-RU"/>
        </w:rPr>
        <w:t>.</w:t>
      </w:r>
    </w:p>
    <w:p w:rsidR="00345A1B" w:rsidRPr="00345A1B" w:rsidRDefault="00345A1B" w:rsidP="00345A1B">
      <w:pPr>
        <w:widowControl w:val="0"/>
        <w:numPr>
          <w:ilvl w:val="0"/>
          <w:numId w:val="5"/>
        </w:numPr>
        <w:tabs>
          <w:tab w:val="left" w:pos="1182"/>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посредством размещения информации на информационных стендах Уполномоченного органа или многофункционального центра.</w:t>
      </w:r>
    </w:p>
    <w:p w:rsidR="00345A1B" w:rsidRPr="00345A1B" w:rsidRDefault="00345A1B" w:rsidP="00345A1B">
      <w:pPr>
        <w:widowControl w:val="0"/>
        <w:numPr>
          <w:ilvl w:val="0"/>
          <w:numId w:val="3"/>
        </w:numPr>
        <w:spacing w:after="0" w:line="322" w:lineRule="exact"/>
        <w:ind w:left="740"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Информирование осуществляется по вопросам, касающимся: способов подачи уведомления о планируемом сносе объекта капитального</w:t>
      </w:r>
    </w:p>
    <w:p w:rsidR="00345A1B" w:rsidRPr="00345A1B" w:rsidRDefault="00345A1B" w:rsidP="00345A1B">
      <w:pPr>
        <w:widowControl w:val="0"/>
        <w:spacing w:after="0" w:line="322" w:lineRule="exact"/>
        <w:ind w:left="20"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документов, необходимых для предоставления государственной (муниципальной) услуги;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порядка и сроков предоставления государственной (муниципальной) услуги; порядка получения сведений о ходе рассмотрения уведомления об окончании строительства и о результатах предоставления муниципальной услуги;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345A1B">
        <w:rPr>
          <w:rFonts w:ascii="Arial" w:eastAsia="Times New Roman" w:hAnsi="Arial" w:cs="Arial"/>
          <w:color w:val="000000"/>
          <w:sz w:val="24"/>
          <w:szCs w:val="24"/>
          <w:lang w:eastAsia="ru-RU" w:bidi="ru-RU"/>
        </w:rPr>
        <w:lastRenderedPageBreak/>
        <w:t>(последнее - при наличии) и должности специалиста, принявшего телефонный звонок.</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5A1B" w:rsidRPr="00345A1B" w:rsidRDefault="00345A1B" w:rsidP="00345A1B">
      <w:pPr>
        <w:widowControl w:val="0"/>
        <w:spacing w:after="0" w:line="322" w:lineRule="exact"/>
        <w:ind w:left="20" w:right="20" w:firstLine="72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Информирование осуществляется в соответствии с графиком приема граждан.</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справочные телефоны структурных подразделений Уполномоченного органа, ответственных за предоставление государственной (муниципальной) </w:t>
      </w:r>
      <w:r w:rsidRPr="00345A1B">
        <w:rPr>
          <w:rFonts w:ascii="Arial" w:eastAsia="Times New Roman" w:hAnsi="Arial" w:cs="Arial"/>
          <w:color w:val="000000"/>
          <w:sz w:val="24"/>
          <w:szCs w:val="24"/>
          <w:lang w:eastAsia="ru-RU" w:bidi="ru-RU"/>
        </w:rPr>
        <w:lastRenderedPageBreak/>
        <w:t>услуги, в том числе номер телефона-автоинформатора (при наличии);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345A1B" w:rsidRPr="00345A1B" w:rsidRDefault="00345A1B" w:rsidP="00345A1B">
      <w:pPr>
        <w:widowControl w:val="0"/>
        <w:numPr>
          <w:ilvl w:val="0"/>
          <w:numId w:val="3"/>
        </w:numPr>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45A1B" w:rsidRPr="00345A1B" w:rsidRDefault="00345A1B" w:rsidP="00345A1B">
      <w:pPr>
        <w:widowControl w:val="0"/>
        <w:numPr>
          <w:ilvl w:val="0"/>
          <w:numId w:val="3"/>
        </w:numPr>
        <w:tabs>
          <w:tab w:val="left" w:pos="1534"/>
        </w:tabs>
        <w:spacing w:after="349"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45A1B" w:rsidRPr="00345A1B" w:rsidRDefault="00345A1B" w:rsidP="00345A1B">
      <w:pPr>
        <w:keepNext/>
        <w:keepLines/>
        <w:widowControl w:val="0"/>
        <w:tabs>
          <w:tab w:val="left" w:pos="1297"/>
        </w:tabs>
        <w:spacing w:after="303" w:line="260" w:lineRule="exact"/>
        <w:jc w:val="center"/>
        <w:outlineLvl w:val="0"/>
        <w:rPr>
          <w:rFonts w:ascii="Arial" w:eastAsia="Times New Roman" w:hAnsi="Arial" w:cs="Arial"/>
          <w:b/>
          <w:bCs/>
          <w:color w:val="000000"/>
          <w:sz w:val="24"/>
          <w:szCs w:val="24"/>
          <w:lang w:eastAsia="ru-RU" w:bidi="ru-RU"/>
        </w:rPr>
      </w:pPr>
      <w:bookmarkStart w:id="13" w:name="bookmark0"/>
      <w:r w:rsidRPr="00345A1B">
        <w:rPr>
          <w:rFonts w:ascii="Arial" w:eastAsia="Times New Roman" w:hAnsi="Arial" w:cs="Arial"/>
          <w:b/>
          <w:bCs/>
          <w:color w:val="000000"/>
          <w:sz w:val="24"/>
          <w:szCs w:val="24"/>
          <w:lang w:eastAsia="ru-RU" w:bidi="ru-RU"/>
        </w:rPr>
        <w:t>2. Стандарт предоставления государственной (муниципальной) услуги</w:t>
      </w:r>
      <w:bookmarkEnd w:id="13"/>
    </w:p>
    <w:p w:rsidR="00345A1B" w:rsidRPr="00345A1B" w:rsidRDefault="00345A1B" w:rsidP="00345A1B">
      <w:pPr>
        <w:widowControl w:val="0"/>
        <w:numPr>
          <w:ilvl w:val="0"/>
          <w:numId w:val="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Наименование государственной и муниципальной услуги -</w:t>
      </w:r>
      <w:r w:rsidRPr="00345A1B">
        <w:rPr>
          <w:rFonts w:ascii="Arial" w:eastAsia="Times New Roman" w:hAnsi="Arial" w:cs="Arial"/>
          <w:color w:val="000000"/>
          <w:sz w:val="24"/>
          <w:szCs w:val="24"/>
          <w:lang w:eastAsia="ru-RU" w:bidi="ru-RU"/>
        </w:rPr>
        <w:tab/>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45A1B" w:rsidRPr="00345A1B" w:rsidRDefault="00345A1B" w:rsidP="00345A1B">
      <w:pPr>
        <w:widowControl w:val="0"/>
        <w:spacing w:after="0" w:line="322" w:lineRule="exact"/>
        <w:ind w:right="20" w:firstLine="720"/>
        <w:jc w:val="both"/>
        <w:rPr>
          <w:rFonts w:ascii="Arial" w:eastAsia="Times New Roman" w:hAnsi="Arial" w:cs="Arial"/>
          <w:i/>
          <w:iCs/>
          <w:color w:val="000000"/>
          <w:sz w:val="24"/>
          <w:szCs w:val="24"/>
          <w:lang w:eastAsia="ru-RU" w:bidi="ru-RU"/>
        </w:rPr>
      </w:pPr>
      <w:r w:rsidRPr="00345A1B">
        <w:rPr>
          <w:rFonts w:ascii="Arial" w:eastAsia="Times New Roman" w:hAnsi="Arial" w:cs="Arial"/>
          <w:color w:val="000000"/>
          <w:sz w:val="24"/>
          <w:szCs w:val="24"/>
          <w:lang w:eastAsia="ru-RU" w:bidi="ru-RU"/>
        </w:rPr>
        <w:t>Государственная услуга предоставляется Уполномоченным органом – Администрацией муниципального образования «Майск» Осинского района</w:t>
      </w:r>
      <w:r w:rsidRPr="00345A1B">
        <w:rPr>
          <w:rFonts w:ascii="Arial" w:eastAsia="Times New Roman" w:hAnsi="Arial" w:cs="Arial"/>
          <w:i/>
          <w:iCs/>
          <w:color w:val="000000"/>
          <w:sz w:val="24"/>
          <w:szCs w:val="24"/>
          <w:lang w:eastAsia="ru-RU" w:bidi="ru-RU"/>
        </w:rPr>
        <w:t>.</w:t>
      </w:r>
    </w:p>
    <w:p w:rsidR="00345A1B" w:rsidRPr="00345A1B" w:rsidRDefault="00345A1B" w:rsidP="00345A1B">
      <w:pPr>
        <w:widowControl w:val="0"/>
        <w:numPr>
          <w:ilvl w:val="0"/>
          <w:numId w:val="6"/>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Состав заявителей.</w:t>
      </w:r>
    </w:p>
    <w:p w:rsidR="00345A1B" w:rsidRPr="00345A1B" w:rsidRDefault="00345A1B" w:rsidP="00345A1B">
      <w:pPr>
        <w:widowControl w:val="0"/>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Заявителями при обращении за получением услуги являются застройщики.</w:t>
      </w:r>
    </w:p>
    <w:p w:rsidR="00345A1B" w:rsidRPr="00345A1B" w:rsidRDefault="00345A1B" w:rsidP="00345A1B">
      <w:pPr>
        <w:widowControl w:val="0"/>
        <w:spacing w:after="0" w:line="322" w:lineRule="exact"/>
        <w:ind w:right="20" w:firstLine="709"/>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45A1B" w:rsidRPr="00345A1B" w:rsidRDefault="00345A1B" w:rsidP="00345A1B">
      <w:pPr>
        <w:widowControl w:val="0"/>
        <w:numPr>
          <w:ilvl w:val="0"/>
          <w:numId w:val="6"/>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Правовые основания для предоставления услуги:</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Градостроительный кодекс Российской Федерации;</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Земельный кодекс Российской Федерации;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Федеральный закон "Об общих принципах организации местного самоуправления в Российской Федерации";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Федеральный закон "Об организации предоставления государственных и муниципальных услуг";</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Федеральный закон "Об объектах культурного наследия (памятниках истории и культуры) народов Российской Федерации";</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Федеральный закон "Об электронной подписи";</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lastRenderedPageBreak/>
        <w:t>Федеральный закон "О персональных данных";</w:t>
      </w:r>
    </w:p>
    <w:p w:rsidR="00345A1B" w:rsidRPr="00345A1B" w:rsidRDefault="00345A1B" w:rsidP="00345A1B">
      <w:pPr>
        <w:widowControl w:val="0"/>
        <w:tabs>
          <w:tab w:val="left" w:pos="1534"/>
        </w:tabs>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постановление Правительства Российской Федерации от 22 декабря 2012 г. № 1376</w:t>
      </w:r>
      <w:r w:rsidRPr="00345A1B">
        <w:rPr>
          <w:rFonts w:ascii="Arial" w:eastAsia="Times New Roman" w:hAnsi="Arial" w:cs="Arial"/>
          <w:color w:val="000000"/>
          <w:sz w:val="24"/>
          <w:szCs w:val="24"/>
          <w:lang w:eastAsia="ru-RU" w:bidi="ru-RU"/>
        </w:rPr>
        <w:tab/>
        <w:t>"Об утверждении Правил организации деятельности</w:t>
      </w:r>
    </w:p>
    <w:p w:rsidR="00345A1B" w:rsidRPr="00345A1B" w:rsidRDefault="00345A1B" w:rsidP="00345A1B">
      <w:pPr>
        <w:widowControl w:val="0"/>
        <w:tabs>
          <w:tab w:val="left" w:pos="3571"/>
          <w:tab w:val="right" w:pos="7200"/>
          <w:tab w:val="right" w:pos="10037"/>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многофункциональных</w:t>
      </w:r>
      <w:r w:rsidRPr="00345A1B">
        <w:rPr>
          <w:rFonts w:ascii="Arial" w:eastAsia="Times New Roman" w:hAnsi="Arial" w:cs="Arial"/>
          <w:color w:val="000000"/>
          <w:sz w:val="24"/>
          <w:szCs w:val="24"/>
          <w:lang w:eastAsia="ru-RU" w:bidi="ru-RU"/>
        </w:rPr>
        <w:tab/>
        <w:t>центров</w:t>
      </w:r>
      <w:r w:rsidRPr="00345A1B">
        <w:rPr>
          <w:rFonts w:ascii="Arial" w:eastAsia="Times New Roman" w:hAnsi="Arial" w:cs="Arial"/>
          <w:color w:val="000000"/>
          <w:sz w:val="24"/>
          <w:szCs w:val="24"/>
          <w:lang w:eastAsia="ru-RU" w:bidi="ru-RU"/>
        </w:rPr>
        <w:tab/>
        <w:t>предоставления</w:t>
      </w:r>
      <w:r w:rsidRPr="00345A1B">
        <w:rPr>
          <w:rFonts w:ascii="Arial" w:eastAsia="Times New Roman" w:hAnsi="Arial" w:cs="Arial"/>
          <w:color w:val="000000"/>
          <w:sz w:val="24"/>
          <w:szCs w:val="24"/>
          <w:lang w:eastAsia="ru-RU" w:bidi="ru-RU"/>
        </w:rPr>
        <w:tab/>
        <w:t>государственных</w:t>
      </w:r>
    </w:p>
    <w:p w:rsidR="00345A1B" w:rsidRPr="00345A1B" w:rsidRDefault="00345A1B" w:rsidP="00345A1B">
      <w:pPr>
        <w:widowControl w:val="0"/>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 муниципальных услуг";</w:t>
      </w:r>
    </w:p>
    <w:p w:rsidR="00345A1B" w:rsidRPr="00345A1B" w:rsidRDefault="00345A1B" w:rsidP="00345A1B">
      <w:pPr>
        <w:widowControl w:val="0"/>
        <w:tabs>
          <w:tab w:val="left" w:pos="1202"/>
        </w:tabs>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постановление Правительства Российской Федерации от 27 сентября 2011 г. № 797</w:t>
      </w:r>
      <w:r w:rsidRPr="00345A1B">
        <w:rPr>
          <w:rFonts w:ascii="Arial" w:eastAsia="Times New Roman" w:hAnsi="Arial" w:cs="Arial"/>
          <w:color w:val="000000"/>
          <w:sz w:val="24"/>
          <w:szCs w:val="24"/>
          <w:lang w:eastAsia="ru-RU" w:bidi="ru-RU"/>
        </w:rPr>
        <w:tab/>
        <w:t>"О взаимодействии между многофункциональными центрами</w:t>
      </w:r>
    </w:p>
    <w:p w:rsidR="00345A1B" w:rsidRPr="00345A1B" w:rsidRDefault="00345A1B" w:rsidP="00345A1B">
      <w:pPr>
        <w:widowControl w:val="0"/>
        <w:tabs>
          <w:tab w:val="center" w:pos="3749"/>
          <w:tab w:val="right" w:pos="5770"/>
          <w:tab w:val="left" w:pos="6614"/>
          <w:tab w:val="right" w:pos="9356"/>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предоставления</w:t>
      </w:r>
      <w:r w:rsidRPr="00345A1B">
        <w:rPr>
          <w:rFonts w:ascii="Arial" w:eastAsia="Times New Roman" w:hAnsi="Arial" w:cs="Arial"/>
          <w:color w:val="000000"/>
          <w:sz w:val="24"/>
          <w:szCs w:val="24"/>
          <w:lang w:eastAsia="ru-RU" w:bidi="ru-RU"/>
        </w:rPr>
        <w:tab/>
        <w:t>государственных</w:t>
      </w:r>
      <w:r w:rsidRPr="00345A1B">
        <w:rPr>
          <w:rFonts w:ascii="Arial" w:eastAsia="Times New Roman" w:hAnsi="Arial" w:cs="Arial"/>
          <w:color w:val="000000"/>
          <w:sz w:val="24"/>
          <w:szCs w:val="24"/>
          <w:lang w:eastAsia="ru-RU" w:bidi="ru-RU"/>
        </w:rPr>
        <w:tab/>
        <w:t>и</w:t>
      </w:r>
      <w:r w:rsidRPr="00345A1B">
        <w:rPr>
          <w:rFonts w:ascii="Arial" w:eastAsia="Times New Roman" w:hAnsi="Arial" w:cs="Arial"/>
          <w:color w:val="000000"/>
          <w:sz w:val="24"/>
          <w:szCs w:val="24"/>
          <w:lang w:eastAsia="ru-RU" w:bidi="ru-RU"/>
        </w:rPr>
        <w:tab/>
        <w:t>муниципальных</w:t>
      </w:r>
      <w:r w:rsidRPr="00345A1B">
        <w:rPr>
          <w:rFonts w:ascii="Arial" w:eastAsia="Times New Roman" w:hAnsi="Arial" w:cs="Arial"/>
          <w:color w:val="000000"/>
          <w:sz w:val="24"/>
          <w:szCs w:val="24"/>
          <w:lang w:eastAsia="ru-RU" w:bidi="ru-RU"/>
        </w:rPr>
        <w:tab/>
        <w:t>услуг</w:t>
      </w:r>
    </w:p>
    <w:p w:rsidR="00345A1B" w:rsidRPr="00345A1B" w:rsidRDefault="00345A1B" w:rsidP="00345A1B">
      <w:pPr>
        <w:widowControl w:val="0"/>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5A1B" w:rsidRPr="00345A1B" w:rsidRDefault="00345A1B" w:rsidP="00345A1B">
      <w:pPr>
        <w:widowControl w:val="0"/>
        <w:tabs>
          <w:tab w:val="left" w:pos="668"/>
        </w:tabs>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постановление Правительства Российской Федерации от 25 января 2013 г. № 33</w:t>
      </w:r>
      <w:r w:rsidRPr="00345A1B">
        <w:rPr>
          <w:rFonts w:ascii="Arial" w:eastAsia="Times New Roman" w:hAnsi="Arial" w:cs="Arial"/>
          <w:color w:val="000000"/>
          <w:sz w:val="24"/>
          <w:szCs w:val="24"/>
          <w:lang w:eastAsia="ru-RU" w:bidi="ru-RU"/>
        </w:rPr>
        <w:tab/>
        <w:t>"Об использовании простой электронной подписи при оказании государственных и муниципальных услуг";</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345A1B" w:rsidRPr="00345A1B" w:rsidRDefault="00345A1B" w:rsidP="00345A1B">
      <w:pPr>
        <w:widowControl w:val="0"/>
        <w:numPr>
          <w:ilvl w:val="0"/>
          <w:numId w:val="6"/>
        </w:numPr>
        <w:tabs>
          <w:tab w:val="left" w:pos="1264"/>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345A1B" w:rsidRPr="00345A1B" w:rsidRDefault="00345A1B" w:rsidP="00345A1B">
      <w:pPr>
        <w:widowControl w:val="0"/>
        <w:tabs>
          <w:tab w:val="center" w:pos="5190"/>
          <w:tab w:val="left" w:pos="1067"/>
          <w:tab w:val="right" w:pos="9214"/>
        </w:tabs>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w:t>
      </w:r>
      <w:r w:rsidRPr="00345A1B">
        <w:rPr>
          <w:rFonts w:ascii="Arial" w:eastAsia="Times New Roman" w:hAnsi="Arial" w:cs="Arial"/>
          <w:color w:val="000000"/>
          <w:sz w:val="24"/>
          <w:szCs w:val="24"/>
          <w:lang w:eastAsia="ru-RU" w:bidi="ru-RU"/>
        </w:rPr>
        <w:tab/>
        <w:t xml:space="preserve"> в электронной форме посредством федеральной государственной информационной системы</w:t>
      </w:r>
      <w:r w:rsidRPr="00345A1B">
        <w:rPr>
          <w:rFonts w:ascii="Arial" w:eastAsia="Times New Roman" w:hAnsi="Arial" w:cs="Arial"/>
          <w:color w:val="000000"/>
          <w:sz w:val="24"/>
          <w:szCs w:val="24"/>
          <w:lang w:eastAsia="ru-RU" w:bidi="ru-RU"/>
        </w:rPr>
        <w:tab/>
        <w:t>"Единый</w:t>
      </w:r>
      <w:r w:rsidRPr="00345A1B">
        <w:rPr>
          <w:rFonts w:ascii="Arial" w:eastAsia="Times New Roman" w:hAnsi="Arial" w:cs="Arial"/>
          <w:color w:val="000000"/>
          <w:sz w:val="24"/>
          <w:szCs w:val="24"/>
          <w:lang w:eastAsia="ru-RU" w:bidi="ru-RU"/>
        </w:rPr>
        <w:tab/>
        <w:t>портал государственных</w:t>
      </w:r>
    </w:p>
    <w:p w:rsidR="00345A1B" w:rsidRPr="00345A1B" w:rsidRDefault="00345A1B" w:rsidP="00345A1B">
      <w:pPr>
        <w:widowControl w:val="0"/>
        <w:spacing w:after="0" w:line="322" w:lineRule="exact"/>
        <w:ind w:left="20"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и муниципальных услуг (функций)", регионального портала государственных и </w:t>
      </w:r>
      <w:r w:rsidRPr="00345A1B">
        <w:rPr>
          <w:rFonts w:ascii="Arial" w:eastAsia="Times New Roman" w:hAnsi="Arial" w:cs="Arial"/>
          <w:color w:val="000000"/>
          <w:sz w:val="24"/>
          <w:szCs w:val="24"/>
          <w:lang w:eastAsia="ru-RU" w:bidi="ru-RU"/>
        </w:rPr>
        <w:lastRenderedPageBreak/>
        <w:t>муниципальных услуг (функций), являющегося государственной информационной системой субъекта Российской Федерации.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p>
    <w:p w:rsidR="00345A1B" w:rsidRPr="00345A1B" w:rsidRDefault="00345A1B" w:rsidP="00345A1B">
      <w:pPr>
        <w:widowControl w:val="0"/>
        <w:tabs>
          <w:tab w:val="center" w:pos="7891"/>
          <w:tab w:val="right" w:pos="9356"/>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345A1B">
        <w:rPr>
          <w:rFonts w:ascii="Arial" w:eastAsia="Times New Roman" w:hAnsi="Arial" w:cs="Arial"/>
          <w:color w:val="000000"/>
          <w:sz w:val="24"/>
          <w:szCs w:val="24"/>
          <w:lang w:eastAsia="ru-RU" w:bidi="ru-RU"/>
        </w:rPr>
        <w:tab/>
        <w:t xml:space="preserve">либо </w:t>
      </w:r>
      <w:r w:rsidRPr="00345A1B">
        <w:rPr>
          <w:rFonts w:ascii="Arial" w:eastAsia="Times New Roman" w:hAnsi="Arial" w:cs="Arial"/>
          <w:color w:val="000000"/>
          <w:sz w:val="24"/>
          <w:szCs w:val="24"/>
          <w:lang w:eastAsia="ru-RU" w:bidi="ru-RU"/>
        </w:rPr>
        <w:tab/>
        <w:t>усиленной</w:t>
      </w:r>
    </w:p>
    <w:p w:rsidR="00345A1B" w:rsidRPr="00345A1B" w:rsidRDefault="00345A1B" w:rsidP="00345A1B">
      <w:pPr>
        <w:widowControl w:val="0"/>
        <w:tabs>
          <w:tab w:val="left" w:pos="9356"/>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345A1B" w:rsidRPr="00345A1B" w:rsidRDefault="00345A1B" w:rsidP="00345A1B">
      <w:pPr>
        <w:widowControl w:val="0"/>
        <w:tabs>
          <w:tab w:val="left" w:pos="1320"/>
        </w:tabs>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б)</w:t>
      </w:r>
      <w:r w:rsidRPr="00345A1B">
        <w:rPr>
          <w:rFonts w:ascii="Arial" w:eastAsia="Times New Roman" w:hAnsi="Arial" w:cs="Arial"/>
          <w:color w:val="000000"/>
          <w:sz w:val="24"/>
          <w:szCs w:val="24"/>
          <w:lang w:eastAsia="ru-RU" w:bidi="ru-RU"/>
        </w:rPr>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345A1B">
        <w:rPr>
          <w:rFonts w:ascii="Arial" w:eastAsia="Times New Roman" w:hAnsi="Arial" w:cs="Arial"/>
          <w:color w:val="000000"/>
          <w:sz w:val="24"/>
          <w:szCs w:val="24"/>
          <w:lang w:eastAsia="ru-RU" w:bidi="ru-RU"/>
        </w:rPr>
        <w:lastRenderedPageBreak/>
        <w:t>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345A1B" w:rsidRPr="00345A1B" w:rsidRDefault="00345A1B" w:rsidP="00345A1B">
      <w:pPr>
        <w:widowControl w:val="0"/>
        <w:numPr>
          <w:ilvl w:val="0"/>
          <w:numId w:val="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а) </w:t>
      </w:r>
      <w:r w:rsidRPr="00345A1B">
        <w:rPr>
          <w:rFonts w:ascii="Arial" w:eastAsia="Times New Roman" w:hAnsi="Arial" w:cs="Arial"/>
          <w:color w:val="000000"/>
          <w:sz w:val="24"/>
          <w:szCs w:val="24"/>
          <w:lang w:val="en-US" w:bidi="en-US"/>
        </w:rPr>
        <w:t>xml</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eastAsia="ru-RU" w:bidi="ru-RU"/>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345A1B">
        <w:rPr>
          <w:rFonts w:ascii="Arial" w:eastAsia="Times New Roman" w:hAnsi="Arial" w:cs="Arial"/>
          <w:color w:val="000000"/>
          <w:sz w:val="24"/>
          <w:szCs w:val="24"/>
          <w:lang w:val="en-US" w:bidi="en-US"/>
        </w:rPr>
        <w:t>xml</w:t>
      </w:r>
      <w:r w:rsidRPr="00345A1B">
        <w:rPr>
          <w:rFonts w:ascii="Arial" w:eastAsia="Times New Roman" w:hAnsi="Arial" w:cs="Arial"/>
          <w:color w:val="000000"/>
          <w:sz w:val="24"/>
          <w:szCs w:val="24"/>
          <w:lang w:bidi="en-US"/>
        </w:rPr>
        <w:t>;</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б) </w:t>
      </w:r>
      <w:r w:rsidRPr="00345A1B">
        <w:rPr>
          <w:rFonts w:ascii="Arial" w:eastAsia="Times New Roman" w:hAnsi="Arial" w:cs="Arial"/>
          <w:color w:val="000000"/>
          <w:sz w:val="24"/>
          <w:szCs w:val="24"/>
          <w:lang w:val="en-US" w:bidi="en-US"/>
        </w:rPr>
        <w:t>doc</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val="en-US" w:bidi="en-US"/>
        </w:rPr>
        <w:t>docx</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val="en-US" w:bidi="en-US"/>
        </w:rPr>
        <w:t>odt</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eastAsia="ru-RU" w:bidi="ru-RU"/>
        </w:rPr>
        <w:t>- для документов с текстовым содержанием, не включающим формулы;</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в) </w:t>
      </w:r>
      <w:r w:rsidRPr="00345A1B">
        <w:rPr>
          <w:rFonts w:ascii="Arial" w:eastAsia="Times New Roman" w:hAnsi="Arial" w:cs="Arial"/>
          <w:color w:val="000000"/>
          <w:sz w:val="24"/>
          <w:szCs w:val="24"/>
          <w:lang w:val="en-US" w:bidi="en-US"/>
        </w:rPr>
        <w:t>pdf</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val="en-US" w:bidi="en-US"/>
        </w:rPr>
        <w:t>jpg</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val="en-US" w:bidi="en-US"/>
        </w:rPr>
        <w:t>jpeg</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eastAsia="ru-RU" w:bidi="ru-RU"/>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45A1B" w:rsidRPr="00345A1B" w:rsidRDefault="00345A1B" w:rsidP="00345A1B">
      <w:pPr>
        <w:widowControl w:val="0"/>
        <w:numPr>
          <w:ilvl w:val="0"/>
          <w:numId w:val="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345A1B">
        <w:rPr>
          <w:rFonts w:ascii="Arial" w:eastAsia="Times New Roman" w:hAnsi="Arial" w:cs="Arial"/>
          <w:color w:val="000000"/>
          <w:sz w:val="24"/>
          <w:szCs w:val="24"/>
          <w:lang w:val="en-US" w:bidi="en-US"/>
        </w:rPr>
        <w:t>dpi</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345A1B" w:rsidRPr="00345A1B" w:rsidRDefault="00345A1B" w:rsidP="00345A1B">
      <w:pPr>
        <w:widowControl w:val="0"/>
        <w:tabs>
          <w:tab w:val="left" w:pos="8132"/>
        </w:tabs>
        <w:spacing w:after="0" w:line="322" w:lineRule="exact"/>
        <w:ind w:lef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345A1B" w:rsidRPr="00345A1B" w:rsidRDefault="00345A1B" w:rsidP="00345A1B">
      <w:pPr>
        <w:widowControl w:val="0"/>
        <w:numPr>
          <w:ilvl w:val="0"/>
          <w:numId w:val="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Документы, подлежащие представлению в форматах </w:t>
      </w:r>
      <w:r w:rsidRPr="00345A1B">
        <w:rPr>
          <w:rFonts w:ascii="Arial" w:eastAsia="Times New Roman" w:hAnsi="Arial" w:cs="Arial"/>
          <w:color w:val="000000"/>
          <w:sz w:val="24"/>
          <w:szCs w:val="24"/>
          <w:lang w:val="en-US" w:bidi="en-US"/>
        </w:rPr>
        <w:t>xls</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val="en-US" w:bidi="en-US"/>
        </w:rPr>
        <w:t>xlsx</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eastAsia="ru-RU" w:bidi="ru-RU"/>
        </w:rPr>
        <w:t xml:space="preserve">или </w:t>
      </w:r>
      <w:r w:rsidRPr="00345A1B">
        <w:rPr>
          <w:rFonts w:ascii="Arial" w:eastAsia="Times New Roman" w:hAnsi="Arial" w:cs="Arial"/>
          <w:color w:val="000000"/>
          <w:sz w:val="24"/>
          <w:szCs w:val="24"/>
          <w:lang w:val="en-US" w:bidi="en-US"/>
        </w:rPr>
        <w:t>ods</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eastAsia="ru-RU" w:bidi="ru-RU"/>
        </w:rPr>
        <w:t>формируются в виде отдельного документа, представляемого в электронной форме.</w:t>
      </w:r>
    </w:p>
    <w:p w:rsidR="00345A1B" w:rsidRPr="00345A1B" w:rsidRDefault="00345A1B" w:rsidP="00345A1B">
      <w:pPr>
        <w:widowControl w:val="0"/>
        <w:numPr>
          <w:ilvl w:val="0"/>
          <w:numId w:val="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Исчерпывающий перечень документов, необходимых для предоставления </w:t>
      </w:r>
      <w:r w:rsidRPr="00345A1B">
        <w:rPr>
          <w:rFonts w:ascii="Arial" w:eastAsia="Times New Roman" w:hAnsi="Arial" w:cs="Arial"/>
          <w:color w:val="000000"/>
          <w:sz w:val="24"/>
          <w:szCs w:val="24"/>
          <w:lang w:eastAsia="ru-RU" w:bidi="ru-RU"/>
        </w:rPr>
        <w:lastRenderedPageBreak/>
        <w:t>услуги, подлежащих представлению заявителем самостоятельно:</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е) результаты и материалы обследования объекта капитального строительства (в случае направления уведомления о сносе);</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ж) проект организации работ по сносу объекта капитального строительства (в случае направления уведомления о сносе);</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 уведомление о завершении сноса.</w:t>
      </w:r>
    </w:p>
    <w:p w:rsidR="00345A1B" w:rsidRPr="00345A1B" w:rsidRDefault="00345A1B" w:rsidP="00345A1B">
      <w:pPr>
        <w:widowControl w:val="0"/>
        <w:numPr>
          <w:ilvl w:val="0"/>
          <w:numId w:val="6"/>
        </w:numPr>
        <w:tabs>
          <w:tab w:val="left" w:pos="1260"/>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w:t>
      </w:r>
      <w:r w:rsidRPr="00345A1B">
        <w:rPr>
          <w:rFonts w:ascii="Arial" w:eastAsia="Times New Roman" w:hAnsi="Arial" w:cs="Arial"/>
          <w:color w:val="000000"/>
          <w:sz w:val="24"/>
          <w:szCs w:val="24"/>
          <w:lang w:eastAsia="ru-RU" w:bidi="ru-RU"/>
        </w:rPr>
        <w:lastRenderedPageBreak/>
        <w:t>распоряжении которых находятся указанные документы и которые заявитель вправе представить по собственной инициативе:</w:t>
      </w:r>
    </w:p>
    <w:p w:rsidR="00345A1B" w:rsidRPr="00345A1B" w:rsidRDefault="00345A1B" w:rsidP="00345A1B">
      <w:pPr>
        <w:widowControl w:val="0"/>
        <w:tabs>
          <w:tab w:val="left" w:pos="1260"/>
        </w:tabs>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w:t>
      </w:r>
      <w:r w:rsidRPr="00345A1B">
        <w:rPr>
          <w:rFonts w:ascii="Arial" w:eastAsia="Times New Roman" w:hAnsi="Arial" w:cs="Arial"/>
          <w:color w:val="000000"/>
          <w:sz w:val="24"/>
          <w:szCs w:val="24"/>
          <w:lang w:eastAsia="ru-RU" w:bidi="ru-RU"/>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345A1B" w:rsidRPr="00345A1B" w:rsidRDefault="00345A1B" w:rsidP="00345A1B">
      <w:pPr>
        <w:widowControl w:val="0"/>
        <w:tabs>
          <w:tab w:val="right" w:pos="8909"/>
          <w:tab w:val="right" w:pos="9356"/>
        </w:tabs>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б)</w:t>
      </w:r>
      <w:r w:rsidRPr="00345A1B">
        <w:rPr>
          <w:rFonts w:ascii="Arial" w:eastAsia="Times New Roman" w:hAnsi="Arial" w:cs="Arial"/>
          <w:color w:val="000000"/>
          <w:sz w:val="24"/>
          <w:szCs w:val="24"/>
          <w:lang w:eastAsia="ru-RU" w:bidi="ru-RU"/>
        </w:rPr>
        <w:tab/>
        <w:t xml:space="preserve">сведения из Единого государственного реестра недвижимости  </w:t>
      </w:r>
    </w:p>
    <w:p w:rsidR="00345A1B" w:rsidRPr="00345A1B" w:rsidRDefault="00345A1B" w:rsidP="00345A1B">
      <w:pPr>
        <w:widowControl w:val="0"/>
        <w:tabs>
          <w:tab w:val="right" w:pos="8909"/>
          <w:tab w:val="right" w:pos="9356"/>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случае направления уведомлений по объектам</w:t>
      </w:r>
      <w:r w:rsidRPr="00345A1B">
        <w:rPr>
          <w:rFonts w:ascii="Arial" w:eastAsia="Times New Roman" w:hAnsi="Arial" w:cs="Arial"/>
          <w:color w:val="000000"/>
          <w:sz w:val="24"/>
          <w:szCs w:val="24"/>
          <w:lang w:eastAsia="ru-RU" w:bidi="ru-RU"/>
        </w:rPr>
        <w:tab/>
        <w:t>недвижимости, права на которые</w:t>
      </w:r>
    </w:p>
    <w:p w:rsidR="00345A1B" w:rsidRPr="00345A1B" w:rsidRDefault="00345A1B" w:rsidP="00345A1B">
      <w:pPr>
        <w:widowControl w:val="0"/>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зарегистрированы в Едином государственном реестре недвижимости).</w:t>
      </w:r>
    </w:p>
    <w:p w:rsidR="00345A1B" w:rsidRPr="00345A1B" w:rsidRDefault="00345A1B" w:rsidP="00345A1B">
      <w:pPr>
        <w:widowControl w:val="0"/>
        <w:tabs>
          <w:tab w:val="right" w:pos="8491"/>
        </w:tabs>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w:t>
      </w:r>
      <w:r w:rsidRPr="00345A1B">
        <w:rPr>
          <w:rFonts w:ascii="Arial" w:eastAsia="Times New Roman" w:hAnsi="Arial" w:cs="Arial"/>
          <w:color w:val="000000"/>
          <w:sz w:val="24"/>
          <w:szCs w:val="24"/>
          <w:lang w:eastAsia="ru-RU" w:bidi="ru-RU"/>
        </w:rPr>
        <w:tab/>
        <w:t>решение суда о сносе объекта капитального строительства:</w:t>
      </w:r>
    </w:p>
    <w:p w:rsidR="00345A1B" w:rsidRPr="00345A1B" w:rsidRDefault="00345A1B" w:rsidP="00345A1B">
      <w:pPr>
        <w:widowControl w:val="0"/>
        <w:tabs>
          <w:tab w:val="left" w:pos="1344"/>
        </w:tabs>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г)</w:t>
      </w:r>
      <w:r w:rsidRPr="00345A1B">
        <w:rPr>
          <w:rFonts w:ascii="Arial" w:eastAsia="Times New Roman" w:hAnsi="Arial" w:cs="Arial"/>
          <w:color w:val="000000"/>
          <w:sz w:val="24"/>
          <w:szCs w:val="24"/>
          <w:lang w:eastAsia="ru-RU" w:bidi="ru-RU"/>
        </w:rPr>
        <w:tab/>
        <w:t>решение органа местного самоуправления о сносе объекта капитального строительства».</w:t>
      </w:r>
    </w:p>
    <w:p w:rsidR="00345A1B" w:rsidRPr="00345A1B" w:rsidRDefault="00345A1B" w:rsidP="00345A1B">
      <w:pPr>
        <w:widowControl w:val="0"/>
        <w:numPr>
          <w:ilvl w:val="0"/>
          <w:numId w:val="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345A1B" w:rsidRPr="00345A1B" w:rsidRDefault="00345A1B" w:rsidP="00345A1B">
      <w:pPr>
        <w:widowControl w:val="0"/>
        <w:numPr>
          <w:ilvl w:val="0"/>
          <w:numId w:val="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345A1B" w:rsidRPr="00345A1B" w:rsidRDefault="00345A1B" w:rsidP="00345A1B">
      <w:pPr>
        <w:widowControl w:val="0"/>
        <w:numPr>
          <w:ilvl w:val="0"/>
          <w:numId w:val="6"/>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Основания для отказа в предоставлении государственной услуги:</w:t>
      </w:r>
    </w:p>
    <w:p w:rsidR="00345A1B" w:rsidRPr="00345A1B" w:rsidRDefault="00345A1B" w:rsidP="00345A1B">
      <w:pPr>
        <w:widowControl w:val="0"/>
        <w:tabs>
          <w:tab w:val="left" w:pos="1344"/>
          <w:tab w:val="right" w:pos="10063"/>
        </w:tabs>
        <w:spacing w:after="0" w:line="322" w:lineRule="exact"/>
        <w:ind w:lef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w:t>
      </w:r>
      <w:r w:rsidRPr="00345A1B">
        <w:rPr>
          <w:rFonts w:ascii="Arial" w:eastAsia="Times New Roman" w:hAnsi="Arial" w:cs="Arial"/>
          <w:color w:val="000000"/>
          <w:sz w:val="24"/>
          <w:szCs w:val="24"/>
          <w:lang w:eastAsia="ru-RU" w:bidi="ru-RU"/>
        </w:rPr>
        <w:tab/>
        <w:t>случае обращения за услугой «Направление уведомления</w:t>
      </w:r>
    </w:p>
    <w:p w:rsidR="00345A1B" w:rsidRPr="00345A1B" w:rsidRDefault="00345A1B" w:rsidP="00345A1B">
      <w:pPr>
        <w:widowControl w:val="0"/>
        <w:spacing w:after="0" w:line="322" w:lineRule="exact"/>
        <w:ind w:lef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 планируемом сносе объекта капитального строительства»:</w:t>
      </w:r>
    </w:p>
    <w:p w:rsidR="00345A1B" w:rsidRPr="00345A1B" w:rsidRDefault="00345A1B" w:rsidP="00345A1B">
      <w:pPr>
        <w:widowControl w:val="0"/>
        <w:numPr>
          <w:ilvl w:val="0"/>
          <w:numId w:val="7"/>
        </w:numPr>
        <w:tabs>
          <w:tab w:val="left" w:pos="1344"/>
          <w:tab w:val="right" w:pos="10063"/>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документы (сведения), представленные заявителем, противоречат</w:t>
      </w:r>
    </w:p>
    <w:p w:rsidR="00345A1B" w:rsidRPr="00345A1B" w:rsidRDefault="00345A1B" w:rsidP="00345A1B">
      <w:pPr>
        <w:widowControl w:val="0"/>
        <w:spacing w:after="0" w:line="322" w:lineRule="exact"/>
        <w:ind w:left="20"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документам (сведениям), полученным в рамках межведомственного взаимодействия;</w:t>
      </w:r>
    </w:p>
    <w:p w:rsidR="00345A1B" w:rsidRPr="00345A1B" w:rsidRDefault="00345A1B" w:rsidP="00345A1B">
      <w:pPr>
        <w:widowControl w:val="0"/>
        <w:numPr>
          <w:ilvl w:val="0"/>
          <w:numId w:val="7"/>
        </w:numPr>
        <w:tabs>
          <w:tab w:val="left" w:pos="1344"/>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отсутствие документов (сведений), предусмотренных</w:t>
      </w:r>
      <w:r w:rsidRPr="00345A1B">
        <w:rPr>
          <w:rFonts w:ascii="Arial" w:eastAsia="Times New Roman" w:hAnsi="Arial" w:cs="Arial"/>
          <w:color w:val="000000"/>
          <w:sz w:val="24"/>
          <w:szCs w:val="24"/>
          <w:lang w:eastAsia="ru-RU" w:bidi="ru-RU"/>
        </w:rPr>
        <w:tab/>
        <w:t>нормативными</w:t>
      </w:r>
    </w:p>
    <w:p w:rsidR="00345A1B" w:rsidRPr="00345A1B" w:rsidRDefault="00345A1B" w:rsidP="00345A1B">
      <w:pPr>
        <w:widowControl w:val="0"/>
        <w:spacing w:after="0" w:line="322" w:lineRule="exact"/>
        <w:ind w:lef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правовыми актами Российской Федерации;</w:t>
      </w:r>
    </w:p>
    <w:p w:rsidR="00345A1B" w:rsidRPr="00345A1B" w:rsidRDefault="00345A1B" w:rsidP="00345A1B">
      <w:pPr>
        <w:widowControl w:val="0"/>
        <w:numPr>
          <w:ilvl w:val="0"/>
          <w:numId w:val="7"/>
        </w:numPr>
        <w:tabs>
          <w:tab w:val="left" w:pos="1344"/>
          <w:tab w:val="right" w:pos="9356"/>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заявитель не является правообладателем объекта</w:t>
      </w:r>
      <w:r w:rsidRPr="00345A1B">
        <w:rPr>
          <w:rFonts w:ascii="Arial" w:eastAsia="Times New Roman" w:hAnsi="Arial" w:cs="Arial"/>
          <w:color w:val="000000"/>
          <w:sz w:val="24"/>
          <w:szCs w:val="24"/>
          <w:lang w:eastAsia="ru-RU" w:bidi="ru-RU"/>
        </w:rPr>
        <w:tab/>
        <w:t>капитального</w:t>
      </w:r>
    </w:p>
    <w:p w:rsidR="00345A1B" w:rsidRPr="00345A1B" w:rsidRDefault="00345A1B" w:rsidP="00345A1B">
      <w:pPr>
        <w:widowControl w:val="0"/>
        <w:spacing w:after="0" w:line="322" w:lineRule="exact"/>
        <w:ind w:lef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строительства;</w:t>
      </w:r>
    </w:p>
    <w:p w:rsidR="00345A1B" w:rsidRPr="00345A1B" w:rsidRDefault="00345A1B" w:rsidP="00345A1B">
      <w:pPr>
        <w:widowControl w:val="0"/>
        <w:numPr>
          <w:ilvl w:val="0"/>
          <w:numId w:val="7"/>
        </w:numPr>
        <w:tabs>
          <w:tab w:val="left" w:pos="1344"/>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уведомление о сносе содержит сведения об объекте, который не является объектом капитального строительства.</w:t>
      </w:r>
    </w:p>
    <w:p w:rsidR="00345A1B" w:rsidRPr="00345A1B" w:rsidRDefault="00345A1B" w:rsidP="00345A1B">
      <w:pPr>
        <w:widowControl w:val="0"/>
        <w:tabs>
          <w:tab w:val="left" w:pos="1344"/>
          <w:tab w:val="right" w:pos="9356"/>
        </w:tabs>
        <w:spacing w:after="0" w:line="322" w:lineRule="exact"/>
        <w:ind w:lef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w:t>
      </w:r>
      <w:r w:rsidRPr="00345A1B">
        <w:rPr>
          <w:rFonts w:ascii="Arial" w:eastAsia="Times New Roman" w:hAnsi="Arial" w:cs="Arial"/>
          <w:color w:val="000000"/>
          <w:sz w:val="24"/>
          <w:szCs w:val="24"/>
          <w:lang w:eastAsia="ru-RU" w:bidi="ru-RU"/>
        </w:rPr>
        <w:tab/>
        <w:t>случае обращения за услугой «Направление</w:t>
      </w:r>
      <w:r w:rsidRPr="00345A1B">
        <w:rPr>
          <w:rFonts w:ascii="Arial" w:eastAsia="Times New Roman" w:hAnsi="Arial" w:cs="Arial"/>
          <w:color w:val="000000"/>
          <w:sz w:val="24"/>
          <w:szCs w:val="24"/>
          <w:lang w:eastAsia="ru-RU" w:bidi="ru-RU"/>
        </w:rPr>
        <w:tab/>
        <w:t>уведомления о</w:t>
      </w:r>
    </w:p>
    <w:p w:rsidR="00345A1B" w:rsidRPr="00345A1B" w:rsidRDefault="00345A1B" w:rsidP="00345A1B">
      <w:pPr>
        <w:widowControl w:val="0"/>
        <w:spacing w:after="0" w:line="322" w:lineRule="exact"/>
        <w:ind w:lef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завершении сноса объекта капитального строительства»:</w:t>
      </w:r>
    </w:p>
    <w:p w:rsidR="00345A1B" w:rsidRPr="00345A1B" w:rsidRDefault="00345A1B" w:rsidP="00345A1B">
      <w:pPr>
        <w:widowControl w:val="0"/>
        <w:numPr>
          <w:ilvl w:val="0"/>
          <w:numId w:val="8"/>
        </w:numPr>
        <w:tabs>
          <w:tab w:val="left" w:pos="1344"/>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документы (сведения), представленные заявителем,</w:t>
      </w:r>
      <w:r w:rsidRPr="00345A1B">
        <w:rPr>
          <w:rFonts w:ascii="Arial" w:eastAsia="Times New Roman" w:hAnsi="Arial" w:cs="Arial"/>
          <w:color w:val="000000"/>
          <w:sz w:val="24"/>
          <w:szCs w:val="24"/>
          <w:lang w:eastAsia="ru-RU" w:bidi="ru-RU"/>
        </w:rPr>
        <w:tab/>
        <w:t>противоречат</w:t>
      </w:r>
    </w:p>
    <w:p w:rsidR="00345A1B" w:rsidRPr="00345A1B" w:rsidRDefault="00345A1B" w:rsidP="00345A1B">
      <w:pPr>
        <w:widowControl w:val="0"/>
        <w:spacing w:after="0" w:line="322" w:lineRule="exact"/>
        <w:ind w:left="20"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документам (сведениям), полученным в рамках межведомственного взаимодействия;</w:t>
      </w:r>
    </w:p>
    <w:p w:rsidR="00345A1B" w:rsidRPr="00345A1B" w:rsidRDefault="00345A1B" w:rsidP="00345A1B">
      <w:pPr>
        <w:widowControl w:val="0"/>
        <w:numPr>
          <w:ilvl w:val="0"/>
          <w:numId w:val="8"/>
        </w:numPr>
        <w:tabs>
          <w:tab w:val="left" w:pos="1344"/>
          <w:tab w:val="right" w:pos="9356"/>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отсутствие документов (сведений), предусмотренных</w:t>
      </w:r>
      <w:r w:rsidRPr="00345A1B">
        <w:rPr>
          <w:rFonts w:ascii="Arial" w:eastAsia="Times New Roman" w:hAnsi="Arial" w:cs="Arial"/>
          <w:color w:val="000000"/>
          <w:sz w:val="24"/>
          <w:szCs w:val="24"/>
          <w:lang w:eastAsia="ru-RU" w:bidi="ru-RU"/>
        </w:rPr>
        <w:tab/>
        <w:t>нормативными</w:t>
      </w:r>
    </w:p>
    <w:p w:rsidR="00345A1B" w:rsidRPr="00345A1B" w:rsidRDefault="00345A1B" w:rsidP="00345A1B">
      <w:pPr>
        <w:widowControl w:val="0"/>
        <w:spacing w:after="0" w:line="322" w:lineRule="exact"/>
        <w:ind w:lef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правовыми актами Российской Федерации».</w:t>
      </w:r>
    </w:p>
    <w:p w:rsidR="00345A1B" w:rsidRPr="00345A1B" w:rsidRDefault="00345A1B" w:rsidP="00345A1B">
      <w:pPr>
        <w:widowControl w:val="0"/>
        <w:numPr>
          <w:ilvl w:val="1"/>
          <w:numId w:val="8"/>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lastRenderedPageBreak/>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ж) неполное заполнение полей в форме уведомления, в том числе в интерактивной форме уведомления на ЕПГУ;</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 представление неполного комплекта документов, необходимых для предоставления услуги».</w:t>
      </w:r>
    </w:p>
    <w:p w:rsidR="00345A1B" w:rsidRPr="00345A1B" w:rsidRDefault="00345A1B" w:rsidP="00345A1B">
      <w:pPr>
        <w:widowControl w:val="0"/>
        <w:numPr>
          <w:ilvl w:val="1"/>
          <w:numId w:val="8"/>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345A1B" w:rsidRPr="00345A1B" w:rsidRDefault="00345A1B" w:rsidP="00345A1B">
      <w:pPr>
        <w:widowControl w:val="0"/>
        <w:numPr>
          <w:ilvl w:val="1"/>
          <w:numId w:val="8"/>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345A1B" w:rsidRPr="00345A1B" w:rsidRDefault="00345A1B" w:rsidP="00345A1B">
      <w:pPr>
        <w:widowControl w:val="0"/>
        <w:numPr>
          <w:ilvl w:val="1"/>
          <w:numId w:val="8"/>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345A1B" w:rsidRPr="00345A1B" w:rsidRDefault="00345A1B" w:rsidP="00345A1B">
      <w:pPr>
        <w:widowControl w:val="0"/>
        <w:numPr>
          <w:ilvl w:val="1"/>
          <w:numId w:val="8"/>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В соответствии с письмом Минцифры - указанный пункт исключить.</w:t>
      </w:r>
    </w:p>
    <w:p w:rsidR="00345A1B" w:rsidRPr="00345A1B" w:rsidRDefault="00345A1B" w:rsidP="00345A1B">
      <w:pPr>
        <w:widowControl w:val="0"/>
        <w:numPr>
          <w:ilvl w:val="1"/>
          <w:numId w:val="8"/>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Результатом предоставления услуги является:</w:t>
      </w:r>
    </w:p>
    <w:p w:rsidR="00345A1B" w:rsidRPr="00345A1B" w:rsidRDefault="00345A1B" w:rsidP="00345A1B">
      <w:pPr>
        <w:widowControl w:val="0"/>
        <w:tabs>
          <w:tab w:val="left" w:pos="1075"/>
        </w:tabs>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w:t>
      </w:r>
      <w:r w:rsidRPr="00345A1B">
        <w:rPr>
          <w:rFonts w:ascii="Arial" w:eastAsia="Times New Roman" w:hAnsi="Arial" w:cs="Arial"/>
          <w:color w:val="000000"/>
          <w:sz w:val="24"/>
          <w:szCs w:val="24"/>
          <w:lang w:eastAsia="ru-RU" w:bidi="ru-RU"/>
        </w:rPr>
        <w:tab/>
        <w:t>размещение этих уведомления и документов в информационной системе обеспечения градостроительной деятельности.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В случае обращения за услугой «Направление уведомления о </w:t>
      </w:r>
      <w:r w:rsidRPr="00345A1B">
        <w:rPr>
          <w:rFonts w:ascii="Arial" w:eastAsia="Times New Roman" w:hAnsi="Arial" w:cs="Arial"/>
          <w:color w:val="000000"/>
          <w:sz w:val="24"/>
          <w:szCs w:val="24"/>
          <w:lang w:eastAsia="ru-RU" w:bidi="ru-RU"/>
        </w:rPr>
        <w:lastRenderedPageBreak/>
        <w:t>планируемом сносе объекта капитального строительства:</w:t>
      </w:r>
    </w:p>
    <w:p w:rsidR="00345A1B" w:rsidRPr="00345A1B" w:rsidRDefault="00345A1B" w:rsidP="00345A1B">
      <w:pPr>
        <w:widowControl w:val="0"/>
        <w:numPr>
          <w:ilvl w:val="0"/>
          <w:numId w:val="9"/>
        </w:numPr>
        <w:tabs>
          <w:tab w:val="left" w:pos="1370"/>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345A1B" w:rsidRPr="00345A1B" w:rsidRDefault="00345A1B" w:rsidP="00345A1B">
      <w:pPr>
        <w:widowControl w:val="0"/>
        <w:numPr>
          <w:ilvl w:val="0"/>
          <w:numId w:val="9"/>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отказ в предоставлении услуги (форма приведена в Приложении № к настоящему Административному регламенту).</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случае обращения за услугой «Направление уведомления о завершении сноса объекта капитального строительства»:</w:t>
      </w:r>
    </w:p>
    <w:p w:rsidR="00345A1B" w:rsidRPr="00345A1B" w:rsidRDefault="00345A1B" w:rsidP="00345A1B">
      <w:pPr>
        <w:widowControl w:val="0"/>
        <w:numPr>
          <w:ilvl w:val="0"/>
          <w:numId w:val="10"/>
        </w:numPr>
        <w:tabs>
          <w:tab w:val="left" w:pos="1370"/>
          <w:tab w:val="left" w:pos="1422"/>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извещение о приеме уведомления о завершении сноса объекта</w:t>
      </w:r>
    </w:p>
    <w:p w:rsidR="00345A1B" w:rsidRPr="00345A1B" w:rsidRDefault="00345A1B" w:rsidP="00345A1B">
      <w:pPr>
        <w:widowControl w:val="0"/>
        <w:spacing w:after="0" w:line="322" w:lineRule="exact"/>
        <w:ind w:left="20"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капитального строительства (форма приведена в Приложении № к настоящему Административному регламенту);</w:t>
      </w:r>
    </w:p>
    <w:p w:rsidR="00345A1B" w:rsidRPr="00345A1B" w:rsidRDefault="00345A1B" w:rsidP="00345A1B">
      <w:pPr>
        <w:widowControl w:val="0"/>
        <w:numPr>
          <w:ilvl w:val="0"/>
          <w:numId w:val="10"/>
        </w:numPr>
        <w:tabs>
          <w:tab w:val="left" w:pos="1490"/>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отказ в предоставлении услуги (форма приведена в Приложении № к настоящему Административному регламенту)».</w:t>
      </w:r>
    </w:p>
    <w:p w:rsidR="00345A1B" w:rsidRPr="00345A1B" w:rsidRDefault="00345A1B" w:rsidP="00345A1B">
      <w:pPr>
        <w:widowControl w:val="0"/>
        <w:numPr>
          <w:ilvl w:val="1"/>
          <w:numId w:val="10"/>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r>
      <w:r w:rsidRPr="00345A1B">
        <w:rPr>
          <w:rFonts w:ascii="Arial" w:eastAsia="Times New Roman" w:hAnsi="Arial" w:cs="Arial"/>
          <w:color w:val="000000"/>
          <w:sz w:val="24"/>
          <w:szCs w:val="24"/>
          <w:lang w:eastAsia="ru-RU" w:bidi="ru-RU"/>
        </w:rPr>
        <w:tab/>
        <w:t>строительства,</w:t>
      </w:r>
      <w:r w:rsidRPr="00345A1B">
        <w:rPr>
          <w:rFonts w:ascii="Arial" w:eastAsia="Times New Roman" w:hAnsi="Arial" w:cs="Arial"/>
          <w:color w:val="000000"/>
          <w:sz w:val="24"/>
          <w:szCs w:val="24"/>
          <w:lang w:eastAsia="ru-RU" w:bidi="ru-RU"/>
        </w:rPr>
        <w:tab/>
        <w:t>архитектуры, градостроительства.</w:t>
      </w:r>
    </w:p>
    <w:p w:rsidR="00345A1B" w:rsidRPr="00345A1B" w:rsidRDefault="00345A1B" w:rsidP="00345A1B">
      <w:pPr>
        <w:widowControl w:val="0"/>
        <w:numPr>
          <w:ilvl w:val="1"/>
          <w:numId w:val="10"/>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Предоставление услуги осуществляется без взимания платы.</w:t>
      </w:r>
    </w:p>
    <w:p w:rsidR="00345A1B" w:rsidRPr="00345A1B" w:rsidRDefault="00345A1B" w:rsidP="00345A1B">
      <w:pPr>
        <w:widowControl w:val="0"/>
        <w:numPr>
          <w:ilvl w:val="1"/>
          <w:numId w:val="10"/>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б) в электронной форме посредством электронной почты.</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45A1B" w:rsidRPr="00345A1B" w:rsidRDefault="00345A1B" w:rsidP="00345A1B">
      <w:pPr>
        <w:widowControl w:val="0"/>
        <w:numPr>
          <w:ilvl w:val="0"/>
          <w:numId w:val="11"/>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Максимальный срок ожидания в очереди при подаче запроса о предоставлении государственной (муниципальной) услуги и при получении </w:t>
      </w:r>
      <w:r w:rsidRPr="00345A1B">
        <w:rPr>
          <w:rFonts w:ascii="Arial" w:eastAsia="Times New Roman" w:hAnsi="Arial" w:cs="Arial"/>
          <w:color w:val="000000"/>
          <w:sz w:val="24"/>
          <w:szCs w:val="24"/>
          <w:lang w:eastAsia="ru-RU" w:bidi="ru-RU"/>
        </w:rPr>
        <w:lastRenderedPageBreak/>
        <w:t>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345A1B" w:rsidRPr="00345A1B" w:rsidRDefault="00345A1B" w:rsidP="00345A1B">
      <w:pPr>
        <w:widowControl w:val="0"/>
        <w:numPr>
          <w:ilvl w:val="0"/>
          <w:numId w:val="11"/>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Услуги, необходимые и обязательные для предоставления государственной (муниципальной) услуги, отсутствуют.</w:t>
      </w:r>
    </w:p>
    <w:p w:rsidR="00345A1B" w:rsidRPr="00345A1B" w:rsidRDefault="00345A1B" w:rsidP="00345A1B">
      <w:pPr>
        <w:widowControl w:val="0"/>
        <w:numPr>
          <w:ilvl w:val="0"/>
          <w:numId w:val="12"/>
        </w:numPr>
        <w:tabs>
          <w:tab w:val="left" w:pos="1490"/>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При предоставлении государственной (муниципальной) услуги запрещается требовать от заявителя:</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Pr="00345A1B">
        <w:rPr>
          <w:rFonts w:ascii="Arial" w:eastAsia="Times New Roman" w:hAnsi="Arial" w:cs="Arial"/>
          <w:iCs/>
          <w:color w:val="000000"/>
          <w:sz w:val="24"/>
          <w:szCs w:val="24"/>
          <w:lang w:eastAsia="ru-RU" w:bidi="ru-RU"/>
        </w:rPr>
        <w:t>Иркутской области</w:t>
      </w:r>
      <w:r w:rsidRPr="00345A1B">
        <w:rPr>
          <w:rFonts w:ascii="Arial" w:eastAsia="Times New Roman" w:hAnsi="Arial" w:cs="Arial"/>
          <w:i/>
          <w:color w:val="000000"/>
          <w:sz w:val="24"/>
          <w:szCs w:val="24"/>
          <w:lang w:eastAsia="ru-RU" w:bidi="ru-RU"/>
        </w:rPr>
        <w:t xml:space="preserve"> </w:t>
      </w:r>
      <w:r w:rsidRPr="00345A1B">
        <w:rPr>
          <w:rFonts w:ascii="Arial" w:eastAsia="Times New Roman" w:hAnsi="Arial" w:cs="Arial"/>
          <w:color w:val="000000"/>
          <w:sz w:val="24"/>
          <w:szCs w:val="24"/>
          <w:lang w:eastAsia="ru-RU" w:bidi="ru-RU"/>
        </w:rPr>
        <w:t xml:space="preserve">муниципальными правовыми актами </w:t>
      </w:r>
      <w:r w:rsidRPr="00345A1B">
        <w:rPr>
          <w:rFonts w:ascii="Arial" w:eastAsia="Times New Roman" w:hAnsi="Arial" w:cs="Arial"/>
          <w:iCs/>
          <w:color w:val="000000"/>
          <w:sz w:val="24"/>
          <w:szCs w:val="24"/>
          <w:lang w:eastAsia="ru-RU" w:bidi="ru-RU"/>
        </w:rPr>
        <w:t>Администрации МО «Майск» Осинского района</w:t>
      </w:r>
      <w:r w:rsidRPr="00345A1B">
        <w:rPr>
          <w:rFonts w:ascii="Arial" w:eastAsia="Times New Roman" w:hAnsi="Arial" w:cs="Arial"/>
          <w:color w:val="000000"/>
          <w:sz w:val="24"/>
          <w:szCs w:val="24"/>
          <w:lang w:eastAsia="ru-RU" w:bidi="ru-RU"/>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345A1B">
        <w:rPr>
          <w:rFonts w:ascii="Arial" w:eastAsia="Times New Roman" w:hAnsi="Arial" w:cs="Arial"/>
          <w:color w:val="000000"/>
          <w:sz w:val="24"/>
          <w:szCs w:val="24"/>
          <w:lang w:eastAsia="ru-RU" w:bidi="ru-RU"/>
        </w:rPr>
        <w:tab/>
        <w:t>210-ФЗ «Об организации предоставления государственных и муниципальных услуг» (далее - Федеральный закон № 210-ФЗ);</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w:t>
      </w:r>
      <w:r w:rsidRPr="00345A1B">
        <w:rPr>
          <w:rFonts w:ascii="Arial" w:eastAsia="Times New Roman" w:hAnsi="Arial" w:cs="Arial"/>
          <w:color w:val="000000"/>
          <w:sz w:val="24"/>
          <w:szCs w:val="24"/>
          <w:lang w:eastAsia="ru-RU" w:bidi="ru-RU"/>
        </w:rPr>
        <w:lastRenderedPageBreak/>
        <w:t>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45A1B" w:rsidRPr="00345A1B" w:rsidRDefault="00345A1B" w:rsidP="00345A1B">
      <w:pPr>
        <w:widowControl w:val="0"/>
        <w:numPr>
          <w:ilvl w:val="0"/>
          <w:numId w:val="12"/>
        </w:numPr>
        <w:tabs>
          <w:tab w:val="left" w:pos="1402"/>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45A1B">
        <w:rPr>
          <w:rFonts w:ascii="Arial" w:eastAsia="Times New Roman" w:hAnsi="Arial" w:cs="Arial"/>
          <w:color w:val="000000"/>
          <w:sz w:val="24"/>
          <w:szCs w:val="24"/>
          <w:lang w:val="en-US" w:bidi="en-US"/>
        </w:rPr>
        <w:t>I</w:t>
      </w:r>
      <w:r w:rsidRPr="00345A1B">
        <w:rPr>
          <w:rFonts w:ascii="Arial" w:eastAsia="Times New Roman" w:hAnsi="Arial" w:cs="Arial"/>
          <w:color w:val="000000"/>
          <w:sz w:val="24"/>
          <w:szCs w:val="24"/>
          <w:lang w:bidi="en-US"/>
        </w:rPr>
        <w:t xml:space="preserve">, </w:t>
      </w:r>
      <w:r w:rsidRPr="00345A1B">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5A1B" w:rsidRPr="00345A1B" w:rsidRDefault="00345A1B" w:rsidP="00345A1B">
      <w:pPr>
        <w:widowControl w:val="0"/>
        <w:spacing w:after="0" w:line="322" w:lineRule="exact"/>
        <w:ind w:left="20" w:right="20" w:firstLine="70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45A1B" w:rsidRPr="00345A1B" w:rsidRDefault="00345A1B" w:rsidP="00345A1B">
      <w:pPr>
        <w:widowControl w:val="0"/>
        <w:spacing w:after="0" w:line="322" w:lineRule="exact"/>
        <w:ind w:left="720" w:right="450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345A1B" w:rsidRPr="00345A1B" w:rsidRDefault="00345A1B" w:rsidP="00345A1B">
      <w:pPr>
        <w:widowControl w:val="0"/>
        <w:spacing w:after="0" w:line="322" w:lineRule="exact"/>
        <w:ind w:lef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номера телефонов для справок.</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Помещения, в которых предоставляется государственная (муниципальная) услуга, оснащаются:</w:t>
      </w:r>
    </w:p>
    <w:p w:rsidR="00345A1B" w:rsidRPr="00345A1B" w:rsidRDefault="00345A1B" w:rsidP="00345A1B">
      <w:pPr>
        <w:widowControl w:val="0"/>
        <w:spacing w:after="0" w:line="322" w:lineRule="exact"/>
        <w:ind w:left="720" w:right="162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противопожарной системой и средствами пожаротушения; </w:t>
      </w:r>
      <w:r w:rsidRPr="00345A1B">
        <w:rPr>
          <w:rFonts w:ascii="Arial" w:eastAsia="Times New Roman" w:hAnsi="Arial" w:cs="Arial"/>
          <w:color w:val="000000"/>
          <w:sz w:val="24"/>
          <w:szCs w:val="24"/>
          <w:lang w:eastAsia="ru-RU" w:bidi="ru-RU"/>
        </w:rPr>
        <w:lastRenderedPageBreak/>
        <w:t>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Места приема Заявителей оборудуются информационными табличками (вывесками) с указанием:</w:t>
      </w:r>
    </w:p>
    <w:p w:rsidR="00345A1B" w:rsidRPr="00345A1B" w:rsidRDefault="00345A1B" w:rsidP="00345A1B">
      <w:pPr>
        <w:widowControl w:val="0"/>
        <w:spacing w:after="0" w:line="322" w:lineRule="exact"/>
        <w:ind w:left="20" w:firstLine="70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номера кабинета и наименования отдела;</w:t>
      </w:r>
    </w:p>
    <w:p w:rsidR="00345A1B" w:rsidRPr="00345A1B" w:rsidRDefault="00345A1B" w:rsidP="00345A1B">
      <w:pPr>
        <w:widowControl w:val="0"/>
        <w:spacing w:after="0" w:line="322" w:lineRule="exact"/>
        <w:ind w:left="20" w:right="20" w:firstLine="70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5A1B" w:rsidRPr="00345A1B" w:rsidRDefault="00345A1B" w:rsidP="00345A1B">
      <w:pPr>
        <w:widowControl w:val="0"/>
        <w:spacing w:after="0" w:line="322" w:lineRule="exact"/>
        <w:ind w:left="20" w:right="20" w:firstLine="70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При предоставлении государственной (муниципальной) услуги инвалидам обеспечиваются:</w:t>
      </w:r>
    </w:p>
    <w:p w:rsidR="00345A1B" w:rsidRPr="00345A1B" w:rsidRDefault="00345A1B" w:rsidP="00345A1B">
      <w:pPr>
        <w:widowControl w:val="0"/>
        <w:spacing w:after="0" w:line="322" w:lineRule="exact"/>
        <w:ind w:left="20" w:right="20" w:firstLine="70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возможность беспрепятственного доступа к объекту (зданию, помещению), в котором предоставляется государственная (муниципальная) услуга;</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45A1B" w:rsidRPr="00345A1B" w:rsidRDefault="00345A1B" w:rsidP="00345A1B">
      <w:pPr>
        <w:widowControl w:val="0"/>
        <w:spacing w:after="0" w:line="322" w:lineRule="exact"/>
        <w:ind w:left="20" w:right="20" w:firstLine="70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w:t>
      </w:r>
      <w:r w:rsidRPr="00345A1B">
        <w:rPr>
          <w:rFonts w:ascii="Arial" w:eastAsia="Times New Roman" w:hAnsi="Arial" w:cs="Arial"/>
          <w:color w:val="000000"/>
          <w:sz w:val="24"/>
          <w:szCs w:val="24"/>
          <w:lang w:eastAsia="ru-RU" w:bidi="ru-RU"/>
        </w:rPr>
        <w:lastRenderedPageBreak/>
        <w:t>предоставляются государственная (муниципальная) услуги;</w:t>
      </w:r>
    </w:p>
    <w:p w:rsidR="00345A1B" w:rsidRPr="00345A1B" w:rsidRDefault="00345A1B" w:rsidP="00345A1B">
      <w:pPr>
        <w:widowControl w:val="0"/>
        <w:spacing w:after="0" w:line="322" w:lineRule="exact"/>
        <w:ind w:left="20" w:right="20" w:firstLine="70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45A1B" w:rsidRPr="00345A1B" w:rsidRDefault="00345A1B" w:rsidP="00345A1B">
      <w:pPr>
        <w:widowControl w:val="0"/>
        <w:numPr>
          <w:ilvl w:val="0"/>
          <w:numId w:val="12"/>
        </w:numPr>
        <w:tabs>
          <w:tab w:val="left" w:pos="709"/>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Основными показателями доступности предоставления государственной (муниципальной) услуги являются:</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наличие полной и понятной информации о порядке, сроках и ходе предоставления государственной (муниципальной) услуги в информационно</w:t>
      </w:r>
      <w:r w:rsidRPr="00345A1B">
        <w:rPr>
          <w:rFonts w:ascii="Arial" w:eastAsia="Times New Roman" w:hAnsi="Arial" w:cs="Arial"/>
          <w:color w:val="000000"/>
          <w:sz w:val="24"/>
          <w:szCs w:val="24"/>
          <w:lang w:eastAsia="ru-RU" w:bidi="ru-RU"/>
        </w:rPr>
        <w:softHyphen/>
        <w:t>телекоммуникационных сетях общего пользования (в том числе в сети «Интернет»), средствах массовой информации;</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возможность получения информации о ходе предоставления государственной (муниципальной) услуги, в том числе с использованием информационно - коммуникационных технологий.</w:t>
      </w:r>
    </w:p>
    <w:p w:rsidR="00345A1B" w:rsidRPr="00345A1B" w:rsidRDefault="00345A1B" w:rsidP="00345A1B">
      <w:pPr>
        <w:widowControl w:val="0"/>
        <w:numPr>
          <w:ilvl w:val="0"/>
          <w:numId w:val="12"/>
        </w:numPr>
        <w:tabs>
          <w:tab w:val="left" w:pos="1450"/>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Основными показателями качества предоставления государственной (муниципальной) услуги являются:</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отсутствие нарушений установленных сроков в процессе предоставления государственной (муниципальной) услуги;</w:t>
      </w:r>
    </w:p>
    <w:p w:rsidR="00345A1B" w:rsidRPr="00345A1B" w:rsidRDefault="00345A1B" w:rsidP="00345A1B">
      <w:pPr>
        <w:widowControl w:val="0"/>
        <w:spacing w:after="30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345A1B" w:rsidRPr="00345A1B" w:rsidRDefault="00345A1B" w:rsidP="00345A1B">
      <w:pPr>
        <w:keepNext/>
        <w:keepLines/>
        <w:widowControl w:val="0"/>
        <w:tabs>
          <w:tab w:val="left" w:pos="1300"/>
        </w:tabs>
        <w:spacing w:after="300" w:line="322" w:lineRule="exact"/>
        <w:ind w:right="20"/>
        <w:jc w:val="center"/>
        <w:outlineLvl w:val="0"/>
        <w:rPr>
          <w:rFonts w:ascii="Arial" w:eastAsia="Times New Roman" w:hAnsi="Arial" w:cs="Arial"/>
          <w:b/>
          <w:bCs/>
          <w:color w:val="000000"/>
          <w:sz w:val="24"/>
          <w:szCs w:val="24"/>
          <w:lang w:eastAsia="ru-RU" w:bidi="ru-RU"/>
        </w:rPr>
      </w:pPr>
      <w:bookmarkStart w:id="14" w:name="bookmark1"/>
      <w:r w:rsidRPr="00345A1B">
        <w:rPr>
          <w:rFonts w:ascii="Arial" w:eastAsia="Times New Roman" w:hAnsi="Arial" w:cs="Arial"/>
          <w:b/>
          <w:bCs/>
          <w:color w:val="000000"/>
          <w:sz w:val="24"/>
          <w:szCs w:val="24"/>
          <w:lang w:eastAsia="ru-RU" w:bidi="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4"/>
    </w:p>
    <w:p w:rsidR="00345A1B" w:rsidRPr="00345A1B" w:rsidRDefault="00345A1B" w:rsidP="00345A1B">
      <w:pPr>
        <w:widowControl w:val="0"/>
        <w:numPr>
          <w:ilvl w:val="0"/>
          <w:numId w:val="13"/>
        </w:numPr>
        <w:tabs>
          <w:tab w:val="left" w:pos="1300"/>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Предоставление государственной услуги включает в себя следующие административные процедуры:</w:t>
      </w:r>
    </w:p>
    <w:p w:rsidR="00345A1B" w:rsidRPr="00345A1B" w:rsidRDefault="00345A1B" w:rsidP="00345A1B">
      <w:pPr>
        <w:widowControl w:val="0"/>
        <w:numPr>
          <w:ilvl w:val="0"/>
          <w:numId w:val="14"/>
        </w:numPr>
        <w:tabs>
          <w:tab w:val="left" w:pos="1300"/>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проверка документов и регистрация заявления;</w:t>
      </w:r>
    </w:p>
    <w:p w:rsidR="00345A1B" w:rsidRPr="00345A1B" w:rsidRDefault="00345A1B" w:rsidP="00345A1B">
      <w:pPr>
        <w:widowControl w:val="0"/>
        <w:numPr>
          <w:ilvl w:val="0"/>
          <w:numId w:val="14"/>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45A1B" w:rsidRPr="00345A1B" w:rsidRDefault="00345A1B" w:rsidP="00345A1B">
      <w:pPr>
        <w:widowControl w:val="0"/>
        <w:numPr>
          <w:ilvl w:val="0"/>
          <w:numId w:val="14"/>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lastRenderedPageBreak/>
        <w:t xml:space="preserve"> рассмотрение документов и сведений;</w:t>
      </w:r>
    </w:p>
    <w:p w:rsidR="00345A1B" w:rsidRPr="00345A1B" w:rsidRDefault="00345A1B" w:rsidP="00345A1B">
      <w:pPr>
        <w:widowControl w:val="0"/>
        <w:numPr>
          <w:ilvl w:val="0"/>
          <w:numId w:val="14"/>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принятие решения;</w:t>
      </w:r>
    </w:p>
    <w:p w:rsidR="00345A1B" w:rsidRPr="00345A1B" w:rsidRDefault="00345A1B" w:rsidP="00345A1B">
      <w:pPr>
        <w:widowControl w:val="0"/>
        <w:numPr>
          <w:ilvl w:val="0"/>
          <w:numId w:val="14"/>
        </w:numPr>
        <w:tabs>
          <w:tab w:val="left" w:pos="1300"/>
        </w:tabs>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выдача результата;</w:t>
      </w:r>
    </w:p>
    <w:p w:rsidR="00345A1B" w:rsidRPr="00345A1B" w:rsidRDefault="00345A1B" w:rsidP="00345A1B">
      <w:pPr>
        <w:widowControl w:val="0"/>
        <w:numPr>
          <w:ilvl w:val="0"/>
          <w:numId w:val="14"/>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внесение результата государственной услуги в реестр юридически значимых записей.</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Описание административных процедур представлено в Приложении № к настоящему Административному регламенту»</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приложениях к типовому административному регламенту предлагаем предусмотреть формы документов согласно приложению.</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прием, проверка документов и регистрация уведомления о планируемом сносе, уведомления о завершении сноса;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получение сведений посредством межведомственного информационного взаимодействия, в т.ч.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45A1B" w:rsidRPr="00345A1B" w:rsidRDefault="00345A1B" w:rsidP="00345A1B">
      <w:pPr>
        <w:widowControl w:val="0"/>
        <w:spacing w:after="0" w:line="322" w:lineRule="exact"/>
        <w:ind w:left="720" w:right="478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рассмотрение документов и сведений; принятие решения; выдача результата.</w:t>
      </w:r>
    </w:p>
    <w:p w:rsidR="00345A1B" w:rsidRPr="00345A1B" w:rsidRDefault="00345A1B" w:rsidP="00345A1B">
      <w:pPr>
        <w:widowControl w:val="0"/>
        <w:numPr>
          <w:ilvl w:val="0"/>
          <w:numId w:val="13"/>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При предоставлении государственной (муниципальной) услуги в электронной форме заявителю обеспечиваются:</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получение информации о порядке и сроках предоставления государственной (муниципальной) услуги;</w:t>
      </w:r>
    </w:p>
    <w:p w:rsidR="00345A1B" w:rsidRPr="00345A1B" w:rsidRDefault="00345A1B" w:rsidP="00345A1B">
      <w:pPr>
        <w:widowControl w:val="0"/>
        <w:spacing w:after="0" w:line="322" w:lineRule="exact"/>
        <w:ind w:right="20" w:firstLine="72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формирование уведомления о сносе, уведомления о завершении сноса; 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получение результата предоставления государственной (муниципальной) услуги;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получение сведений о ходе рассмотрения уведомления о сносе, уведомления о завершении сноса;</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осуществление оценки качества предоставления государственной (муниципальной) услуги;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345A1B" w:rsidRPr="00345A1B" w:rsidRDefault="00345A1B" w:rsidP="00345A1B">
      <w:pPr>
        <w:widowControl w:val="0"/>
        <w:numPr>
          <w:ilvl w:val="0"/>
          <w:numId w:val="13"/>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Формирование уведомления о планируемом сносе, уведомления о завершении сноса.</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w:t>
      </w:r>
      <w:r w:rsidRPr="00345A1B">
        <w:rPr>
          <w:rFonts w:ascii="Arial" w:eastAsia="Times New Roman" w:hAnsi="Arial" w:cs="Arial"/>
          <w:color w:val="000000"/>
          <w:sz w:val="24"/>
          <w:szCs w:val="24"/>
          <w:lang w:eastAsia="ru-RU" w:bidi="ru-RU"/>
        </w:rPr>
        <w:lastRenderedPageBreak/>
        <w:t>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При формировании уведомления о сносе, уведомления о завершении сноса заявителю обеспечивается:</w:t>
      </w:r>
    </w:p>
    <w:p w:rsidR="00345A1B" w:rsidRPr="00345A1B" w:rsidRDefault="00345A1B" w:rsidP="00345A1B">
      <w:pPr>
        <w:widowControl w:val="0"/>
        <w:tabs>
          <w:tab w:val="right" w:pos="4435"/>
          <w:tab w:val="right" w:pos="10051"/>
        </w:tabs>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 возможность копирования и сохранения уведомления о сносе, уведомления о завершении сноса и иных документов, указанных в Административном</w:t>
      </w:r>
      <w:r w:rsidRPr="00345A1B">
        <w:rPr>
          <w:rFonts w:ascii="Arial" w:eastAsia="Times New Roman" w:hAnsi="Arial" w:cs="Arial"/>
          <w:color w:val="000000"/>
          <w:sz w:val="24"/>
          <w:szCs w:val="24"/>
          <w:lang w:eastAsia="ru-RU" w:bidi="ru-RU"/>
        </w:rPr>
        <w:tab/>
        <w:t>регламенте,</w:t>
      </w:r>
      <w:r w:rsidRPr="00345A1B">
        <w:rPr>
          <w:rFonts w:ascii="Arial" w:eastAsia="Times New Roman" w:hAnsi="Arial" w:cs="Arial"/>
          <w:color w:val="000000"/>
          <w:sz w:val="24"/>
          <w:szCs w:val="24"/>
          <w:lang w:eastAsia="ru-RU" w:bidi="ru-RU"/>
        </w:rPr>
        <w:tab/>
        <w:t>необходимых для предоставления</w:t>
      </w:r>
    </w:p>
    <w:p w:rsidR="00345A1B" w:rsidRPr="00345A1B" w:rsidRDefault="00345A1B" w:rsidP="00345A1B">
      <w:pPr>
        <w:widowControl w:val="0"/>
        <w:spacing w:after="0" w:line="322" w:lineRule="exact"/>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государственной (муниципальной) услуги;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б) возможность печати на бумажном носителе копии электронной формы уведомления о сносе, уведомления о завершении сноса;</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345A1B" w:rsidRPr="00345A1B" w:rsidRDefault="00345A1B" w:rsidP="00345A1B">
      <w:pPr>
        <w:widowControl w:val="0"/>
        <w:numPr>
          <w:ilvl w:val="0"/>
          <w:numId w:val="13"/>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w:t>
      </w:r>
      <w:r w:rsidRPr="00345A1B">
        <w:rPr>
          <w:rFonts w:ascii="Arial" w:eastAsia="Times New Roman" w:hAnsi="Arial" w:cs="Arial"/>
          <w:color w:val="000000"/>
          <w:sz w:val="24"/>
          <w:szCs w:val="24"/>
          <w:lang w:eastAsia="ru-RU" w:bidi="ru-RU"/>
        </w:rPr>
        <w:lastRenderedPageBreak/>
        <w:t>необходимых для предоставления государственной (муниципальной) услуги.</w:t>
      </w:r>
    </w:p>
    <w:p w:rsidR="00345A1B" w:rsidRPr="00345A1B" w:rsidRDefault="00345A1B" w:rsidP="00345A1B">
      <w:pPr>
        <w:widowControl w:val="0"/>
        <w:numPr>
          <w:ilvl w:val="0"/>
          <w:numId w:val="13"/>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Ответственное должностное лицо:</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рассматривает поступившие уведомления о сносе, уведомления о завершении сноса и приложенные образы документов (документы);</w:t>
      </w:r>
    </w:p>
    <w:p w:rsidR="00345A1B" w:rsidRPr="00345A1B" w:rsidRDefault="00345A1B" w:rsidP="00345A1B">
      <w:pPr>
        <w:widowControl w:val="0"/>
        <w:spacing w:after="0" w:line="322" w:lineRule="exact"/>
        <w:ind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производит действия в соответствии с пунктом 3.4 настоящего Административного регламента.</w:t>
      </w:r>
    </w:p>
    <w:p w:rsidR="00345A1B" w:rsidRPr="00345A1B" w:rsidRDefault="00345A1B" w:rsidP="00345A1B">
      <w:pPr>
        <w:widowControl w:val="0"/>
        <w:numPr>
          <w:ilvl w:val="0"/>
          <w:numId w:val="13"/>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Заявителю в качестве результата предоставления государственной (муниципальной) услуги обеспечивается возможность получения документа: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45A1B" w:rsidRPr="00345A1B" w:rsidRDefault="00345A1B" w:rsidP="00345A1B">
      <w:pPr>
        <w:widowControl w:val="0"/>
        <w:numPr>
          <w:ilvl w:val="0"/>
          <w:numId w:val="13"/>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При предоставлении государственной (муниципальной) услуги в электронной форме заявителю направляется:</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w:t>
      </w:r>
      <w:r w:rsidRPr="00345A1B">
        <w:rPr>
          <w:rFonts w:ascii="Arial" w:eastAsia="Times New Roman" w:hAnsi="Arial" w:cs="Arial"/>
          <w:color w:val="000000"/>
          <w:sz w:val="24"/>
          <w:szCs w:val="24"/>
          <w:lang w:eastAsia="ru-RU" w:bidi="ru-RU"/>
        </w:rPr>
        <w:lastRenderedPageBreak/>
        <w:t>(муниципальной)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345A1B" w:rsidRPr="00345A1B" w:rsidRDefault="00345A1B" w:rsidP="00345A1B">
      <w:pPr>
        <w:widowControl w:val="0"/>
        <w:numPr>
          <w:ilvl w:val="0"/>
          <w:numId w:val="13"/>
        </w:numPr>
        <w:spacing w:after="0" w:line="322" w:lineRule="exact"/>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Оценка качества предоставления муниципальной услуги.</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p>
    <w:p w:rsidR="00345A1B" w:rsidRPr="00345A1B" w:rsidRDefault="00345A1B" w:rsidP="00345A1B">
      <w:pPr>
        <w:widowControl w:val="0"/>
        <w:tabs>
          <w:tab w:val="left" w:pos="6855"/>
          <w:tab w:val="right" w:pos="9356"/>
        </w:tabs>
        <w:spacing w:after="0" w:line="322" w:lineRule="exact"/>
        <w:ind w:left="20"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государственных внебюджетных фондов (их региональных отделений) с учетом качества предоставления государственных</w:t>
      </w:r>
      <w:r w:rsidRPr="00345A1B">
        <w:rPr>
          <w:rFonts w:ascii="Arial" w:eastAsia="Times New Roman" w:hAnsi="Arial" w:cs="Arial"/>
          <w:color w:val="000000"/>
          <w:sz w:val="24"/>
          <w:szCs w:val="24"/>
          <w:lang w:eastAsia="ru-RU" w:bidi="ru-RU"/>
        </w:rPr>
        <w:tab/>
        <w:t>услуг,</w:t>
      </w:r>
      <w:r w:rsidRPr="00345A1B">
        <w:rPr>
          <w:rFonts w:ascii="Arial" w:eastAsia="Times New Roman" w:hAnsi="Arial" w:cs="Arial"/>
          <w:color w:val="000000"/>
          <w:sz w:val="24"/>
          <w:szCs w:val="24"/>
          <w:lang w:eastAsia="ru-RU" w:bidi="ru-RU"/>
        </w:rPr>
        <w:tab/>
        <w:t>руководителей</w:t>
      </w:r>
    </w:p>
    <w:p w:rsidR="00345A1B" w:rsidRPr="00345A1B" w:rsidRDefault="00345A1B" w:rsidP="00345A1B">
      <w:pPr>
        <w:widowControl w:val="0"/>
        <w:spacing w:after="0" w:line="322" w:lineRule="exact"/>
        <w:ind w:left="20"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45A1B" w:rsidRPr="00345A1B" w:rsidRDefault="00345A1B" w:rsidP="00345A1B">
      <w:pPr>
        <w:widowControl w:val="0"/>
        <w:numPr>
          <w:ilvl w:val="0"/>
          <w:numId w:val="13"/>
        </w:numPr>
        <w:tabs>
          <w:tab w:val="left" w:pos="1384"/>
          <w:tab w:val="left" w:pos="1412"/>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345A1B">
        <w:rPr>
          <w:rFonts w:ascii="Arial" w:eastAsia="Times New Roman" w:hAnsi="Arial" w:cs="Arial"/>
          <w:color w:val="000000"/>
          <w:sz w:val="24"/>
          <w:szCs w:val="24"/>
          <w:lang w:eastAsia="ru-RU" w:bidi="ru-RU"/>
        </w:rPr>
        <w:tab/>
        <w:t>«О федеральной государственной информационной системе,</w:t>
      </w:r>
    </w:p>
    <w:p w:rsidR="00345A1B" w:rsidRPr="00345A1B" w:rsidRDefault="00345A1B" w:rsidP="00345A1B">
      <w:pPr>
        <w:widowControl w:val="0"/>
        <w:spacing w:after="349" w:line="322" w:lineRule="exact"/>
        <w:ind w:left="20"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5A1B" w:rsidRPr="00345A1B" w:rsidRDefault="00345A1B" w:rsidP="00345A1B">
      <w:pPr>
        <w:keepNext/>
        <w:keepLines/>
        <w:widowControl w:val="0"/>
        <w:tabs>
          <w:tab w:val="left" w:pos="1235"/>
        </w:tabs>
        <w:spacing w:after="303" w:line="260" w:lineRule="exact"/>
        <w:jc w:val="center"/>
        <w:outlineLvl w:val="0"/>
        <w:rPr>
          <w:rFonts w:ascii="Arial" w:eastAsia="Times New Roman" w:hAnsi="Arial" w:cs="Arial"/>
          <w:b/>
          <w:bCs/>
          <w:color w:val="000000"/>
          <w:sz w:val="24"/>
          <w:szCs w:val="24"/>
          <w:lang w:eastAsia="ru-RU" w:bidi="ru-RU"/>
        </w:rPr>
      </w:pPr>
      <w:bookmarkStart w:id="15" w:name="bookmark2"/>
      <w:r w:rsidRPr="00345A1B">
        <w:rPr>
          <w:rFonts w:ascii="Arial" w:eastAsia="Times New Roman" w:hAnsi="Arial" w:cs="Arial"/>
          <w:b/>
          <w:bCs/>
          <w:color w:val="000000"/>
          <w:sz w:val="24"/>
          <w:szCs w:val="24"/>
          <w:lang w:eastAsia="ru-RU" w:bidi="ru-RU"/>
        </w:rPr>
        <w:t>4. Формы контроля за исполнением административного регламента</w:t>
      </w:r>
      <w:bookmarkEnd w:id="15"/>
    </w:p>
    <w:p w:rsidR="00345A1B" w:rsidRPr="00345A1B" w:rsidRDefault="00345A1B" w:rsidP="00345A1B">
      <w:pPr>
        <w:widowControl w:val="0"/>
        <w:numPr>
          <w:ilvl w:val="0"/>
          <w:numId w:val="15"/>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Муниципального образования «Майск», уполномоченными на осуществление контроля за предоставлением муниципальной услуги.</w:t>
      </w:r>
    </w:p>
    <w:p w:rsidR="00345A1B" w:rsidRPr="00345A1B" w:rsidRDefault="00345A1B" w:rsidP="00345A1B">
      <w:pPr>
        <w:widowControl w:val="0"/>
        <w:spacing w:after="0" w:line="322" w:lineRule="exact"/>
        <w:ind w:left="20" w:righ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45A1B" w:rsidRPr="00345A1B" w:rsidRDefault="00345A1B" w:rsidP="00345A1B">
      <w:pPr>
        <w:widowControl w:val="0"/>
        <w:spacing w:after="0" w:line="322" w:lineRule="exact"/>
        <w:ind w:lef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lastRenderedPageBreak/>
        <w:t>Текущий контроль осуществляется путем проведения проверок:</w:t>
      </w:r>
    </w:p>
    <w:p w:rsidR="00345A1B" w:rsidRPr="00345A1B" w:rsidRDefault="00345A1B" w:rsidP="00345A1B">
      <w:pPr>
        <w:widowControl w:val="0"/>
        <w:spacing w:after="0" w:line="322" w:lineRule="exact"/>
        <w:ind w:left="20" w:righ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решений о предоставлении (об отказе в предоставлении) государственной (муниципальной) услуги;</w:t>
      </w:r>
    </w:p>
    <w:p w:rsidR="00345A1B" w:rsidRPr="00345A1B" w:rsidRDefault="00345A1B" w:rsidP="00345A1B">
      <w:pPr>
        <w:widowControl w:val="0"/>
        <w:spacing w:after="0" w:line="322" w:lineRule="exact"/>
        <w:ind w:lef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выявления и устранения нарушений прав граждан;</w:t>
      </w:r>
    </w:p>
    <w:p w:rsidR="00345A1B" w:rsidRPr="00345A1B" w:rsidRDefault="00345A1B" w:rsidP="00345A1B">
      <w:pPr>
        <w:widowControl w:val="0"/>
        <w:spacing w:after="0" w:line="322" w:lineRule="exact"/>
        <w:ind w:left="20" w:righ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5A1B" w:rsidRPr="00345A1B" w:rsidRDefault="00345A1B" w:rsidP="00345A1B">
      <w:pPr>
        <w:widowControl w:val="0"/>
        <w:numPr>
          <w:ilvl w:val="0"/>
          <w:numId w:val="15"/>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345A1B" w:rsidRPr="00345A1B" w:rsidRDefault="00345A1B" w:rsidP="00345A1B">
      <w:pPr>
        <w:widowControl w:val="0"/>
        <w:numPr>
          <w:ilvl w:val="0"/>
          <w:numId w:val="15"/>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Плановые проверки осуществляются на основании годовых планов работы Уполномоченного органа, утверждаемых руководителем Администрации МО «Майск». При плановой проверке полноты и качества предоставления государственной (муниципальной) услуги контролю подлежат:</w:t>
      </w:r>
    </w:p>
    <w:p w:rsidR="00345A1B" w:rsidRPr="00345A1B" w:rsidRDefault="00345A1B" w:rsidP="00345A1B">
      <w:pPr>
        <w:widowControl w:val="0"/>
        <w:spacing w:after="0" w:line="322" w:lineRule="exact"/>
        <w:ind w:lef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соблюдение сроков предоставления государственной (муниципальной) услуги;</w:t>
      </w:r>
    </w:p>
    <w:p w:rsidR="00345A1B" w:rsidRPr="00345A1B" w:rsidRDefault="00345A1B" w:rsidP="00345A1B">
      <w:pPr>
        <w:widowControl w:val="0"/>
        <w:spacing w:after="0" w:line="322" w:lineRule="exact"/>
        <w:ind w:lef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соблюдение положений настоящего Административного регламента;</w:t>
      </w:r>
    </w:p>
    <w:p w:rsidR="00345A1B" w:rsidRPr="00345A1B" w:rsidRDefault="00345A1B" w:rsidP="00345A1B">
      <w:pPr>
        <w:widowControl w:val="0"/>
        <w:spacing w:after="0" w:line="322" w:lineRule="exact"/>
        <w:ind w:left="20" w:righ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правильность и обоснованность принятого решения об отказе в предоставлении государственной (муниципальной) услуги.</w:t>
      </w:r>
    </w:p>
    <w:p w:rsidR="00345A1B" w:rsidRPr="00345A1B" w:rsidRDefault="00345A1B" w:rsidP="00345A1B">
      <w:pPr>
        <w:widowControl w:val="0"/>
        <w:spacing w:after="0" w:line="322" w:lineRule="exact"/>
        <w:ind w:left="20" w:righ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Российской Федерации, нормативных правовых актов Иркутской области  и нормативных правовых актов органов местного самоуправления </w:t>
      </w:r>
      <w:r w:rsidRPr="00345A1B">
        <w:rPr>
          <w:rFonts w:ascii="Arial" w:eastAsia="Times New Roman" w:hAnsi="Arial" w:cs="Arial"/>
          <w:iCs/>
          <w:color w:val="000000"/>
          <w:sz w:val="24"/>
          <w:szCs w:val="24"/>
          <w:lang w:eastAsia="ru-RU" w:bidi="ru-RU"/>
        </w:rPr>
        <w:t>Администрации Муниципального образования «Майск» Осинского района Иркутской области</w:t>
      </w:r>
      <w:r w:rsidRPr="00345A1B">
        <w:rPr>
          <w:rFonts w:ascii="Arial" w:eastAsia="Times New Roman" w:hAnsi="Arial" w:cs="Arial"/>
          <w:color w:val="000000"/>
          <w:sz w:val="24"/>
          <w:szCs w:val="24"/>
          <w:lang w:eastAsia="ru-RU" w:bidi="ru-RU"/>
        </w:rPr>
        <w:t>,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345A1B" w:rsidRPr="00345A1B" w:rsidRDefault="00345A1B" w:rsidP="00345A1B">
      <w:pPr>
        <w:widowControl w:val="0"/>
        <w:numPr>
          <w:ilvl w:val="0"/>
          <w:numId w:val="1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Иркутской области  и нормативных правовых актов органов местного самоуправления </w:t>
      </w:r>
      <w:r w:rsidRPr="00345A1B">
        <w:rPr>
          <w:rFonts w:ascii="Arial" w:eastAsia="Times New Roman" w:hAnsi="Arial" w:cs="Arial"/>
          <w:iCs/>
          <w:color w:val="000000"/>
          <w:sz w:val="24"/>
          <w:szCs w:val="24"/>
          <w:lang w:eastAsia="ru-RU" w:bidi="ru-RU"/>
        </w:rPr>
        <w:t>Администрации Муниципального образования «Майск» Осинского района Иркутской области</w:t>
      </w:r>
      <w:r w:rsidRPr="00345A1B">
        <w:rPr>
          <w:rFonts w:ascii="Arial" w:eastAsia="Times New Roman" w:hAnsi="Arial" w:cs="Arial"/>
          <w:color w:val="000000"/>
          <w:sz w:val="24"/>
          <w:szCs w:val="24"/>
          <w:lang w:eastAsia="ru-RU" w:bidi="ru-RU"/>
        </w:rPr>
        <w:t>,</w:t>
      </w:r>
      <w:r w:rsidRPr="00345A1B">
        <w:rPr>
          <w:rFonts w:ascii="Arial" w:eastAsia="Times New Roman" w:hAnsi="Arial" w:cs="Arial"/>
          <w:i/>
          <w:iCs/>
          <w:color w:val="000000"/>
          <w:sz w:val="24"/>
          <w:szCs w:val="24"/>
          <w:lang w:eastAsia="ru-RU" w:bidi="ru-RU"/>
        </w:rPr>
        <w:t xml:space="preserve"> </w:t>
      </w:r>
      <w:r w:rsidRPr="00345A1B">
        <w:rPr>
          <w:rFonts w:ascii="Arial" w:eastAsia="Times New Roman" w:hAnsi="Arial" w:cs="Arial"/>
          <w:color w:val="000000"/>
          <w:sz w:val="24"/>
          <w:szCs w:val="24"/>
          <w:lang w:eastAsia="ru-RU" w:bidi="ru-RU"/>
        </w:rPr>
        <w:t>осуществляется привлечение виновных лиц к ответственности в соответствии с законодательством Российской Федерации.</w:t>
      </w:r>
    </w:p>
    <w:p w:rsidR="00345A1B" w:rsidRPr="00345A1B" w:rsidRDefault="00345A1B" w:rsidP="00345A1B">
      <w:pPr>
        <w:widowControl w:val="0"/>
        <w:spacing w:after="0" w:line="322" w:lineRule="exact"/>
        <w:ind w:left="20" w:righ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345A1B" w:rsidRPr="00345A1B" w:rsidRDefault="00345A1B" w:rsidP="00345A1B">
      <w:pPr>
        <w:widowControl w:val="0"/>
        <w:numPr>
          <w:ilvl w:val="0"/>
          <w:numId w:val="1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345A1B" w:rsidRPr="00345A1B" w:rsidRDefault="00345A1B" w:rsidP="00345A1B">
      <w:pPr>
        <w:widowControl w:val="0"/>
        <w:spacing w:after="0" w:line="322" w:lineRule="exact"/>
        <w:ind w:left="20" w:righ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345A1B" w:rsidRPr="00345A1B" w:rsidRDefault="00345A1B" w:rsidP="00345A1B">
      <w:pPr>
        <w:widowControl w:val="0"/>
        <w:spacing w:after="0" w:line="322" w:lineRule="exact"/>
        <w:ind w:left="20" w:righ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lastRenderedPageBreak/>
        <w:t>вносить предложения о мерах по устранению нарушений настоящего Административного регламента.</w:t>
      </w:r>
    </w:p>
    <w:p w:rsidR="00345A1B" w:rsidRPr="00345A1B" w:rsidRDefault="00345A1B" w:rsidP="00345A1B">
      <w:pPr>
        <w:widowControl w:val="0"/>
        <w:numPr>
          <w:ilvl w:val="0"/>
          <w:numId w:val="16"/>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Должностные лица Администрации Муниципального образования «Майск» принимают меры к прекращению допущенных нарушений, устраняют причины и условия, способствующие совершению нарушений.</w:t>
      </w:r>
    </w:p>
    <w:p w:rsidR="00345A1B" w:rsidRPr="00345A1B" w:rsidRDefault="00345A1B" w:rsidP="00345A1B">
      <w:pPr>
        <w:widowControl w:val="0"/>
        <w:spacing w:after="300" w:line="322" w:lineRule="exact"/>
        <w:ind w:left="20" w:right="20" w:firstLine="54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A1B" w:rsidRPr="00345A1B" w:rsidRDefault="00345A1B" w:rsidP="00345A1B">
      <w:pPr>
        <w:widowControl w:val="0"/>
        <w:tabs>
          <w:tab w:val="left" w:pos="1125"/>
        </w:tabs>
        <w:spacing w:after="0" w:line="322" w:lineRule="exact"/>
        <w:ind w:right="20"/>
        <w:jc w:val="center"/>
        <w:rPr>
          <w:rFonts w:ascii="Arial" w:eastAsia="Times New Roman" w:hAnsi="Arial" w:cs="Arial"/>
          <w:b/>
          <w:bCs/>
          <w:color w:val="000000"/>
          <w:sz w:val="24"/>
          <w:szCs w:val="24"/>
          <w:lang w:eastAsia="ru-RU" w:bidi="ru-RU"/>
        </w:rPr>
      </w:pPr>
      <w:r w:rsidRPr="00345A1B">
        <w:rPr>
          <w:rFonts w:ascii="Arial" w:eastAsia="Times New Roman" w:hAnsi="Arial" w:cs="Arial"/>
          <w:b/>
          <w:bCs/>
          <w:color w:val="000000"/>
          <w:sz w:val="24"/>
          <w:szCs w:val="24"/>
          <w:lang w:eastAsia="ru-RU" w:bidi="ru-RU"/>
        </w:rPr>
        <w:t>5.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p>
    <w:p w:rsidR="00345A1B" w:rsidRPr="00345A1B" w:rsidRDefault="00345A1B" w:rsidP="00345A1B">
      <w:pPr>
        <w:widowControl w:val="0"/>
        <w:spacing w:after="0" w:line="322" w:lineRule="exact"/>
        <w:ind w:right="20"/>
        <w:jc w:val="center"/>
        <w:rPr>
          <w:rFonts w:ascii="Arial" w:eastAsia="Times New Roman" w:hAnsi="Arial" w:cs="Arial"/>
          <w:b/>
          <w:bCs/>
          <w:color w:val="000000"/>
          <w:sz w:val="24"/>
          <w:szCs w:val="24"/>
          <w:lang w:eastAsia="ru-RU" w:bidi="ru-RU"/>
        </w:rPr>
      </w:pPr>
      <w:r w:rsidRPr="00345A1B">
        <w:rPr>
          <w:rFonts w:ascii="Arial" w:eastAsia="Times New Roman" w:hAnsi="Arial" w:cs="Arial"/>
          <w:b/>
          <w:bCs/>
          <w:color w:val="000000"/>
          <w:sz w:val="24"/>
          <w:szCs w:val="24"/>
          <w:lang w:eastAsia="ru-RU" w:bidi="ru-RU"/>
        </w:rPr>
        <w:t>служащих</w:t>
      </w:r>
    </w:p>
    <w:p w:rsidR="00345A1B" w:rsidRPr="00345A1B" w:rsidRDefault="00345A1B" w:rsidP="00345A1B">
      <w:pPr>
        <w:widowControl w:val="0"/>
        <w:numPr>
          <w:ilvl w:val="0"/>
          <w:numId w:val="17"/>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Заявитель имеет право на обжалование решения и (или) действий (бездействия) Уполномоченного органа, должностных лиц Администрации МО «Майск»,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345A1B" w:rsidRPr="00345A1B" w:rsidRDefault="00345A1B" w:rsidP="00345A1B">
      <w:pPr>
        <w:widowControl w:val="0"/>
        <w:numPr>
          <w:ilvl w:val="0"/>
          <w:numId w:val="17"/>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к руководителю многофункционального центра - на решения и действия (бездействие) работника многофункционального центра;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к учредителю многофункционального центра - на решение и действия (бездействие) многофункционального центра.</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45A1B" w:rsidRPr="00345A1B" w:rsidRDefault="00345A1B" w:rsidP="00345A1B">
      <w:pPr>
        <w:widowControl w:val="0"/>
        <w:numPr>
          <w:ilvl w:val="0"/>
          <w:numId w:val="17"/>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45A1B" w:rsidRPr="00345A1B" w:rsidRDefault="00345A1B" w:rsidP="00345A1B">
      <w:pPr>
        <w:widowControl w:val="0"/>
        <w:numPr>
          <w:ilvl w:val="0"/>
          <w:numId w:val="17"/>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Порядок досудебного (внесудебного) обжалования решений и действий (бездействия) Уполномоченного органа, предоставляющего государственную </w:t>
      </w:r>
      <w:r w:rsidRPr="00345A1B">
        <w:rPr>
          <w:rFonts w:ascii="Arial" w:eastAsia="Times New Roman" w:hAnsi="Arial" w:cs="Arial"/>
          <w:color w:val="000000"/>
          <w:sz w:val="24"/>
          <w:szCs w:val="24"/>
          <w:lang w:eastAsia="ru-RU" w:bidi="ru-RU"/>
        </w:rPr>
        <w:lastRenderedPageBreak/>
        <w:t>(муниципальную) услугу, а также его должностных лиц регулируется:</w:t>
      </w:r>
    </w:p>
    <w:p w:rsidR="00345A1B" w:rsidRPr="00345A1B" w:rsidRDefault="00345A1B" w:rsidP="00345A1B">
      <w:pPr>
        <w:widowControl w:val="0"/>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Федеральным законом «Об организации предоставления государственных и муниципальных услуг»;</w:t>
      </w:r>
    </w:p>
    <w:p w:rsidR="00345A1B" w:rsidRPr="00345A1B" w:rsidRDefault="00345A1B" w:rsidP="00345A1B">
      <w:pPr>
        <w:widowControl w:val="0"/>
        <w:tabs>
          <w:tab w:val="center" w:pos="1575"/>
          <w:tab w:val="left" w:pos="2098"/>
        </w:tabs>
        <w:spacing w:after="0" w:line="322" w:lineRule="exact"/>
        <w:ind w:left="20" w:right="20"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постановлением Правительства Российской Федерации от 20 ноября 2012 года №1198</w:t>
      </w:r>
      <w:r w:rsidRPr="00345A1B">
        <w:rPr>
          <w:rFonts w:ascii="Arial" w:eastAsia="Times New Roman" w:hAnsi="Arial" w:cs="Arial"/>
          <w:color w:val="000000"/>
          <w:sz w:val="24"/>
          <w:szCs w:val="24"/>
          <w:lang w:eastAsia="ru-RU" w:bidi="ru-RU"/>
        </w:rPr>
        <w:ta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5A1B" w:rsidRPr="00345A1B" w:rsidRDefault="00345A1B" w:rsidP="00345A1B">
      <w:pPr>
        <w:keepNext/>
        <w:keepLines/>
        <w:widowControl w:val="0"/>
        <w:tabs>
          <w:tab w:val="left" w:pos="940"/>
        </w:tabs>
        <w:spacing w:after="0" w:line="260" w:lineRule="exact"/>
        <w:jc w:val="center"/>
        <w:outlineLvl w:val="0"/>
        <w:rPr>
          <w:rFonts w:ascii="Arial" w:eastAsia="Times New Roman" w:hAnsi="Arial" w:cs="Arial"/>
          <w:b/>
          <w:bCs/>
          <w:color w:val="000000"/>
          <w:sz w:val="24"/>
          <w:szCs w:val="24"/>
          <w:lang w:eastAsia="ru-RU" w:bidi="ru-RU"/>
        </w:rPr>
      </w:pPr>
      <w:bookmarkStart w:id="16" w:name="bookmark3"/>
      <w:r w:rsidRPr="00345A1B">
        <w:rPr>
          <w:rFonts w:ascii="Arial" w:eastAsia="Times New Roman" w:hAnsi="Arial" w:cs="Arial"/>
          <w:b/>
          <w:bCs/>
          <w:color w:val="000000"/>
          <w:sz w:val="24"/>
          <w:szCs w:val="24"/>
          <w:lang w:eastAsia="ru-RU" w:bidi="ru-RU"/>
        </w:rPr>
        <w:t>6. Особенности выполнения административных процедур (действий) в</w:t>
      </w:r>
      <w:bookmarkEnd w:id="16"/>
    </w:p>
    <w:p w:rsidR="00345A1B" w:rsidRPr="00345A1B" w:rsidRDefault="00345A1B" w:rsidP="00345A1B">
      <w:pPr>
        <w:widowControl w:val="0"/>
        <w:spacing w:after="0" w:line="260" w:lineRule="exact"/>
        <w:ind w:left="20" w:firstLine="700"/>
        <w:jc w:val="both"/>
        <w:rPr>
          <w:rFonts w:ascii="Arial" w:eastAsia="Times New Roman" w:hAnsi="Arial" w:cs="Arial"/>
          <w:b/>
          <w:bCs/>
          <w:color w:val="000000"/>
          <w:sz w:val="24"/>
          <w:szCs w:val="24"/>
          <w:lang w:eastAsia="ru-RU" w:bidi="ru-RU"/>
        </w:rPr>
      </w:pPr>
      <w:r w:rsidRPr="00345A1B">
        <w:rPr>
          <w:rFonts w:ascii="Arial" w:eastAsia="Times New Roman" w:hAnsi="Arial" w:cs="Arial"/>
          <w:b/>
          <w:bCs/>
          <w:color w:val="000000"/>
          <w:sz w:val="24"/>
          <w:szCs w:val="24"/>
          <w:lang w:eastAsia="ru-RU" w:bidi="ru-RU"/>
        </w:rPr>
        <w:t>многофункциональных центрах предоставления государственных и</w:t>
      </w:r>
    </w:p>
    <w:p w:rsidR="00345A1B" w:rsidRPr="00345A1B" w:rsidRDefault="00345A1B" w:rsidP="00345A1B">
      <w:pPr>
        <w:widowControl w:val="0"/>
        <w:spacing w:after="308" w:line="260" w:lineRule="exact"/>
        <w:jc w:val="center"/>
        <w:rPr>
          <w:rFonts w:ascii="Arial" w:eastAsia="Times New Roman" w:hAnsi="Arial" w:cs="Arial"/>
          <w:b/>
          <w:bCs/>
          <w:color w:val="000000"/>
          <w:sz w:val="24"/>
          <w:szCs w:val="24"/>
          <w:lang w:eastAsia="ru-RU" w:bidi="ru-RU"/>
        </w:rPr>
      </w:pPr>
      <w:r w:rsidRPr="00345A1B">
        <w:rPr>
          <w:rFonts w:ascii="Arial" w:eastAsia="Times New Roman" w:hAnsi="Arial" w:cs="Arial"/>
          <w:b/>
          <w:bCs/>
          <w:color w:val="000000"/>
          <w:sz w:val="24"/>
          <w:szCs w:val="24"/>
          <w:lang w:eastAsia="ru-RU" w:bidi="ru-RU"/>
        </w:rPr>
        <w:t>муниципальных услуг</w:t>
      </w:r>
    </w:p>
    <w:p w:rsidR="00345A1B" w:rsidRPr="00345A1B" w:rsidRDefault="00345A1B" w:rsidP="00345A1B">
      <w:pPr>
        <w:widowControl w:val="0"/>
        <w:spacing w:after="0" w:line="322" w:lineRule="exact"/>
        <w:ind w:lef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6.1 Многофункциональный центр осуществляет:</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345A1B" w:rsidRPr="00345A1B" w:rsidRDefault="00345A1B" w:rsidP="00345A1B">
      <w:pPr>
        <w:widowControl w:val="0"/>
        <w:spacing w:after="0" w:line="322" w:lineRule="exact"/>
        <w:ind w:lef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иные процедуры и действия, предусмотренные Федеральным законом № 210-</w:t>
      </w:r>
    </w:p>
    <w:p w:rsidR="00345A1B" w:rsidRPr="00345A1B" w:rsidRDefault="00345A1B" w:rsidP="00345A1B">
      <w:pPr>
        <w:widowControl w:val="0"/>
        <w:spacing w:after="0" w:line="322" w:lineRule="exact"/>
        <w:ind w:left="2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ФЗ.</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45A1B" w:rsidRPr="00345A1B" w:rsidRDefault="00345A1B" w:rsidP="00345A1B">
      <w:pPr>
        <w:widowControl w:val="0"/>
        <w:numPr>
          <w:ilvl w:val="0"/>
          <w:numId w:val="18"/>
        </w:numPr>
        <w:tabs>
          <w:tab w:val="left" w:pos="1527"/>
        </w:tabs>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Информирование заявителя многофункциональными центрами осуществляется следующими способами:</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Ответ на телефонный звонок должен начинаться с информации о </w:t>
      </w:r>
      <w:r w:rsidRPr="00345A1B">
        <w:rPr>
          <w:rFonts w:ascii="Arial" w:eastAsia="Times New Roman" w:hAnsi="Arial" w:cs="Arial"/>
          <w:color w:val="000000"/>
          <w:sz w:val="24"/>
          <w:szCs w:val="24"/>
          <w:lang w:eastAsia="ru-RU" w:bidi="ru-RU"/>
        </w:rPr>
        <w:lastRenderedPageBreak/>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345A1B" w:rsidRPr="00345A1B" w:rsidRDefault="00345A1B" w:rsidP="00345A1B">
      <w:pPr>
        <w:widowControl w:val="0"/>
        <w:spacing w:after="0" w:line="322" w:lineRule="exact"/>
        <w:ind w:lef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назначить другое время для консультаций.</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45A1B" w:rsidRPr="00345A1B" w:rsidRDefault="00345A1B" w:rsidP="00345A1B">
      <w:pPr>
        <w:widowControl w:val="0"/>
        <w:numPr>
          <w:ilvl w:val="0"/>
          <w:numId w:val="18"/>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45A1B" w:rsidRPr="00345A1B" w:rsidRDefault="00345A1B" w:rsidP="00345A1B">
      <w:pPr>
        <w:widowControl w:val="0"/>
        <w:numPr>
          <w:ilvl w:val="0"/>
          <w:numId w:val="18"/>
        </w:numPr>
        <w:spacing w:after="0" w:line="322" w:lineRule="exact"/>
        <w:ind w:right="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5A1B" w:rsidRPr="00345A1B" w:rsidRDefault="00345A1B" w:rsidP="00345A1B">
      <w:pPr>
        <w:widowControl w:val="0"/>
        <w:spacing w:after="0" w:line="322" w:lineRule="exact"/>
        <w:ind w:lef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Работник многофункционального центра осуществляет следующие действия:</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проверяет полномочия представителя заявителя (в случае обращения представителя заявителя);</w:t>
      </w:r>
    </w:p>
    <w:p w:rsidR="00345A1B" w:rsidRPr="00345A1B" w:rsidRDefault="00345A1B" w:rsidP="00345A1B">
      <w:pPr>
        <w:widowControl w:val="0"/>
        <w:spacing w:after="0" w:line="322" w:lineRule="exact"/>
        <w:ind w:lef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определяет статус исполнения уведомления об окончании строительства в</w:t>
      </w:r>
    </w:p>
    <w:p w:rsidR="00345A1B" w:rsidRPr="00345A1B" w:rsidRDefault="00345A1B" w:rsidP="00345A1B">
      <w:pPr>
        <w:widowControl w:val="0"/>
        <w:spacing w:after="0" w:line="322" w:lineRule="exact"/>
        <w:ind w:left="2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ГИС;</w:t>
      </w:r>
    </w:p>
    <w:p w:rsidR="00345A1B" w:rsidRPr="00345A1B" w:rsidRDefault="00345A1B" w:rsidP="00345A1B">
      <w:pPr>
        <w:widowControl w:val="0"/>
        <w:spacing w:after="0" w:line="322" w:lineRule="exact"/>
        <w:ind w:left="20" w:right="20" w:firstLine="70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выдает документы заявителю, при необходимости запрашивает у заявителя подписи за каждый выданный документ;</w:t>
      </w:r>
    </w:p>
    <w:p w:rsidR="00345A1B" w:rsidRPr="00345A1B" w:rsidRDefault="00345A1B" w:rsidP="00345A1B">
      <w:pPr>
        <w:widowControl w:val="0"/>
        <w:spacing w:after="0" w:line="322" w:lineRule="exact"/>
        <w:ind w:firstLine="720"/>
        <w:jc w:val="both"/>
        <w:rPr>
          <w:rFonts w:ascii="Arial" w:eastAsia="Times New Roman" w:hAnsi="Arial" w:cs="Arial"/>
          <w:color w:val="000000"/>
          <w:sz w:val="24"/>
          <w:szCs w:val="24"/>
          <w:lang w:eastAsia="ru-RU" w:bidi="ru-RU"/>
        </w:rPr>
        <w:sectPr w:rsidR="00345A1B" w:rsidRPr="00345A1B" w:rsidSect="002A234E">
          <w:headerReference w:type="default" r:id="rId19"/>
          <w:footerReference w:type="default" r:id="rId20"/>
          <w:footnotePr>
            <w:numFmt w:val="chicago"/>
            <w:numRestart w:val="eachPage"/>
          </w:footnotePr>
          <w:pgSz w:w="11909" w:h="16838"/>
          <w:pgMar w:top="1134" w:right="850" w:bottom="1134" w:left="1701" w:header="0" w:footer="3" w:gutter="0"/>
          <w:cols w:space="720"/>
          <w:noEndnote/>
          <w:titlePg/>
          <w:docGrid w:linePitch="360"/>
        </w:sectPr>
      </w:pPr>
      <w:r w:rsidRPr="00345A1B">
        <w:rPr>
          <w:rFonts w:ascii="Arial" w:eastAsia="Times New Roman" w:hAnsi="Arial" w:cs="Arial"/>
          <w:color w:val="000000"/>
          <w:sz w:val="24"/>
          <w:szCs w:val="24"/>
          <w:lang w:eastAsia="ru-RU" w:bidi="ru-RU"/>
        </w:rPr>
        <w:t>запрашивает согласие заявителя на участие в смс-опросе для оценки качества предоставленных услуг многофункциональным центром.</w:t>
      </w:r>
    </w:p>
    <w:p w:rsidR="00345A1B" w:rsidRPr="00345A1B" w:rsidRDefault="00345A1B" w:rsidP="00345A1B">
      <w:pPr>
        <w:widowControl w:val="0"/>
        <w:spacing w:after="0" w:line="240" w:lineRule="auto"/>
        <w:ind w:left="5760" w:right="140"/>
        <w:jc w:val="right"/>
        <w:rPr>
          <w:rFonts w:ascii="Courier New" w:eastAsia="Times New Roman" w:hAnsi="Courier New" w:cs="Courier New"/>
          <w:color w:val="000000"/>
          <w:lang w:eastAsia="ru-RU" w:bidi="ru-RU"/>
        </w:rPr>
      </w:pPr>
    </w:p>
    <w:p w:rsidR="00345A1B" w:rsidRPr="00345A1B" w:rsidRDefault="00345A1B" w:rsidP="00345A1B">
      <w:pPr>
        <w:widowControl w:val="0"/>
        <w:spacing w:after="0" w:line="240" w:lineRule="auto"/>
        <w:ind w:left="5760" w:right="140"/>
        <w:jc w:val="right"/>
        <w:rPr>
          <w:rFonts w:ascii="Courier New" w:eastAsia="Times New Roman" w:hAnsi="Courier New" w:cs="Courier New"/>
          <w:color w:val="000000"/>
          <w:lang w:eastAsia="ru-RU" w:bidi="ru-RU"/>
        </w:rPr>
      </w:pPr>
      <w:r w:rsidRPr="00345A1B">
        <w:rPr>
          <w:rFonts w:ascii="Courier New" w:eastAsia="Times New Roman" w:hAnsi="Courier New" w:cs="Courier New"/>
          <w:color w:val="000000"/>
          <w:lang w:eastAsia="ru-RU" w:bidi="ru-RU"/>
        </w:rPr>
        <w:t>Приложение № 1 к Административному регламенту по предоставлению государственной (муниципальной) услуги</w:t>
      </w:r>
    </w:p>
    <w:p w:rsidR="00345A1B" w:rsidRPr="00345A1B" w:rsidRDefault="00345A1B" w:rsidP="00345A1B">
      <w:pPr>
        <w:widowControl w:val="0"/>
        <w:spacing w:after="522" w:line="220" w:lineRule="exact"/>
        <w:ind w:right="140"/>
        <w:jc w:val="right"/>
        <w:rPr>
          <w:rFonts w:ascii="Arial" w:eastAsia="Times New Roman" w:hAnsi="Arial" w:cs="Arial"/>
          <w:color w:val="000000"/>
          <w:sz w:val="24"/>
          <w:szCs w:val="24"/>
          <w:lang w:eastAsia="ru-RU" w:bidi="ru-RU"/>
        </w:rPr>
      </w:pPr>
    </w:p>
    <w:p w:rsidR="00345A1B" w:rsidRPr="00345A1B" w:rsidRDefault="00345A1B" w:rsidP="00345A1B">
      <w:pPr>
        <w:widowControl w:val="0"/>
        <w:spacing w:after="522" w:line="220" w:lineRule="exact"/>
        <w:ind w:right="140"/>
        <w:jc w:val="right"/>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ФОРМА</w:t>
      </w:r>
    </w:p>
    <w:tbl>
      <w:tblPr>
        <w:tblStyle w:val="2"/>
        <w:tblW w:w="4536" w:type="dxa"/>
        <w:tblInd w:w="5353" w:type="dxa"/>
        <w:tblLayout w:type="fixed"/>
        <w:tblLook w:val="04A0" w:firstRow="1" w:lastRow="0" w:firstColumn="1" w:lastColumn="0" w:noHBand="0" w:noVBand="1"/>
      </w:tblPr>
      <w:tblGrid>
        <w:gridCol w:w="4536"/>
      </w:tblGrid>
      <w:tr w:rsidR="00345A1B" w:rsidRPr="00345A1B" w:rsidTr="00345A1B">
        <w:tc>
          <w:tcPr>
            <w:tcW w:w="4536" w:type="dxa"/>
          </w:tcPr>
          <w:p w:rsidR="00345A1B" w:rsidRPr="00345A1B" w:rsidRDefault="00345A1B" w:rsidP="00345A1B">
            <w:pPr>
              <w:tabs>
                <w:tab w:val="left" w:leader="underscore" w:pos="8314"/>
              </w:tabs>
              <w:spacing w:line="240" w:lineRule="exact"/>
              <w:rPr>
                <w:rFonts w:ascii="Arial" w:eastAsia="Times New Roman" w:hAnsi="Arial" w:cs="Arial"/>
                <w:color w:val="000000"/>
              </w:rPr>
            </w:pPr>
            <w:r w:rsidRPr="00345A1B">
              <w:rPr>
                <w:rFonts w:ascii="Arial" w:eastAsia="Times New Roman" w:hAnsi="Arial" w:cs="Arial"/>
                <w:color w:val="000000"/>
              </w:rPr>
              <w:t>Кому__________________________</w:t>
            </w:r>
          </w:p>
          <w:p w:rsidR="00345A1B" w:rsidRPr="00345A1B" w:rsidRDefault="00345A1B" w:rsidP="00345A1B">
            <w:pPr>
              <w:spacing w:line="240" w:lineRule="exact"/>
              <w:ind w:right="280"/>
              <w:jc w:val="center"/>
              <w:rPr>
                <w:rFonts w:ascii="Arial" w:eastAsia="Times New Roman" w:hAnsi="Arial" w:cs="Arial"/>
                <w:color w:val="000000"/>
                <w:sz w:val="16"/>
                <w:szCs w:val="16"/>
              </w:rPr>
            </w:pPr>
            <w:r w:rsidRPr="00345A1B">
              <w:rPr>
                <w:rFonts w:ascii="Arial" w:eastAsia="Times New Roman" w:hAnsi="Arial" w:cs="Arial"/>
                <w:color w:val="000000"/>
                <w:sz w:val="16"/>
                <w:szCs w:val="16"/>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345A1B">
              <w:rPr>
                <w:rFonts w:ascii="Arial" w:eastAsia="Times New Roman" w:hAnsi="Arial" w:cs="Arial"/>
                <w:color w:val="000000"/>
                <w:sz w:val="16"/>
                <w:szCs w:val="16"/>
              </w:rPr>
              <w:footnoteReference w:id="1"/>
            </w:r>
            <w:r w:rsidRPr="00345A1B">
              <w:rPr>
                <w:rFonts w:ascii="Arial" w:eastAsia="Times New Roman" w:hAnsi="Arial" w:cs="Arial"/>
                <w:color w:val="000000"/>
                <w:sz w:val="16"/>
                <w:szCs w:val="16"/>
              </w:rPr>
              <w:t>, ОГРН - для юридического лица</w:t>
            </w:r>
          </w:p>
          <w:p w:rsidR="00345A1B" w:rsidRPr="00345A1B" w:rsidRDefault="00345A1B" w:rsidP="00345A1B">
            <w:pPr>
              <w:spacing w:after="522" w:line="220" w:lineRule="exact"/>
              <w:ind w:right="140" w:firstLine="6096"/>
              <w:jc w:val="center"/>
              <w:rPr>
                <w:rFonts w:ascii="Arial" w:eastAsia="Times New Roman" w:hAnsi="Arial" w:cs="Arial"/>
                <w:color w:val="000000"/>
              </w:rPr>
            </w:pPr>
            <w:r w:rsidRPr="00345A1B">
              <w:rPr>
                <w:rFonts w:ascii="Arial" w:eastAsia="Times New Roman" w:hAnsi="Arial" w:cs="Arial"/>
                <w:color w:val="000000"/>
              </w:rPr>
              <w:t>ппочтовый индекс и адрес, телефон, адрес электронной почты застройщика)</w:t>
            </w:r>
          </w:p>
        </w:tc>
      </w:tr>
    </w:tbl>
    <w:p w:rsidR="00345A1B" w:rsidRPr="00345A1B" w:rsidRDefault="00345A1B" w:rsidP="00345A1B">
      <w:pPr>
        <w:widowControl w:val="0"/>
        <w:spacing w:after="522" w:line="220" w:lineRule="exact"/>
        <w:ind w:right="140"/>
        <w:jc w:val="right"/>
        <w:rPr>
          <w:rFonts w:ascii="Arial" w:eastAsia="Times New Roman" w:hAnsi="Arial" w:cs="Arial"/>
          <w:color w:val="000000"/>
          <w:sz w:val="24"/>
          <w:szCs w:val="24"/>
          <w:lang w:eastAsia="ru-RU" w:bidi="ru-RU"/>
        </w:rPr>
      </w:pPr>
    </w:p>
    <w:p w:rsidR="00345A1B" w:rsidRPr="00345A1B" w:rsidRDefault="00345A1B" w:rsidP="00345A1B">
      <w:pPr>
        <w:widowControl w:val="0"/>
        <w:spacing w:after="0" w:line="240" w:lineRule="auto"/>
        <w:jc w:val="center"/>
        <w:rPr>
          <w:rFonts w:ascii="Arial" w:eastAsia="Times New Roman" w:hAnsi="Arial" w:cs="Arial"/>
          <w:color w:val="000000"/>
          <w:sz w:val="24"/>
          <w:szCs w:val="24"/>
          <w:lang w:eastAsia="ru-RU" w:bidi="ru-RU"/>
        </w:rPr>
      </w:pPr>
    </w:p>
    <w:p w:rsidR="00345A1B" w:rsidRPr="00345A1B" w:rsidRDefault="00345A1B" w:rsidP="00345A1B">
      <w:pPr>
        <w:widowControl w:val="0"/>
        <w:spacing w:after="0" w:line="240" w:lineRule="auto"/>
        <w:jc w:val="center"/>
        <w:rPr>
          <w:rFonts w:ascii="Arial" w:eastAsia="Times New Roman" w:hAnsi="Arial" w:cs="Arial"/>
          <w:b/>
          <w:bCs/>
          <w:color w:val="000000"/>
          <w:sz w:val="24"/>
          <w:szCs w:val="24"/>
          <w:lang w:eastAsia="ru-RU" w:bidi="ru-RU"/>
        </w:rPr>
      </w:pPr>
    </w:p>
    <w:p w:rsidR="00345A1B" w:rsidRPr="00345A1B" w:rsidRDefault="00345A1B" w:rsidP="00345A1B">
      <w:pPr>
        <w:widowControl w:val="0"/>
        <w:spacing w:after="0" w:line="403" w:lineRule="exact"/>
        <w:jc w:val="center"/>
        <w:rPr>
          <w:rFonts w:ascii="Arial" w:eastAsia="Times New Roman" w:hAnsi="Arial" w:cs="Arial"/>
          <w:b/>
          <w:bCs/>
          <w:color w:val="000000"/>
          <w:sz w:val="24"/>
          <w:szCs w:val="24"/>
          <w:lang w:eastAsia="ru-RU" w:bidi="ru-RU"/>
        </w:rPr>
      </w:pPr>
      <w:r w:rsidRPr="00345A1B">
        <w:rPr>
          <w:rFonts w:ascii="Arial" w:eastAsia="Times New Roman" w:hAnsi="Arial" w:cs="Arial"/>
          <w:b/>
          <w:bCs/>
          <w:color w:val="000000"/>
          <w:sz w:val="24"/>
          <w:szCs w:val="24"/>
          <w:lang w:eastAsia="ru-RU" w:bidi="ru-RU"/>
        </w:rPr>
        <w:t>РЕШЕНИЕ об отказе в приеме документов</w:t>
      </w:r>
    </w:p>
    <w:p w:rsidR="00345A1B" w:rsidRPr="00345A1B" w:rsidRDefault="00345A1B" w:rsidP="00345A1B">
      <w:pPr>
        <w:widowControl w:val="0"/>
        <w:spacing w:after="204" w:line="180" w:lineRule="exact"/>
        <w:jc w:val="center"/>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(наименование уполномоченного органа местного самоуправления)</w:t>
      </w:r>
    </w:p>
    <w:p w:rsidR="00345A1B" w:rsidRPr="00345A1B" w:rsidRDefault="00345A1B" w:rsidP="00345A1B">
      <w:pPr>
        <w:widowControl w:val="0"/>
        <w:spacing w:after="184" w:line="278" w:lineRule="exact"/>
        <w:ind w:left="120" w:right="700" w:firstLine="56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345A1B" w:rsidRPr="00345A1B" w:rsidRDefault="00345A1B" w:rsidP="00345A1B">
      <w:pPr>
        <w:widowControl w:val="0"/>
        <w:spacing w:after="184" w:line="278" w:lineRule="exact"/>
        <w:ind w:left="120" w:right="700" w:firstLine="560"/>
        <w:jc w:val="both"/>
        <w:rPr>
          <w:rFonts w:ascii="Arial" w:eastAsia="Times New Roman" w:hAnsi="Arial" w:cs="Arial"/>
          <w:color w:val="000000"/>
          <w:sz w:val="24"/>
          <w:szCs w:val="24"/>
          <w:lang w:eastAsia="ru-RU" w:bidi="ru-RU"/>
        </w:rPr>
      </w:pPr>
    </w:p>
    <w:tbl>
      <w:tblPr>
        <w:tblStyle w:val="2"/>
        <w:tblpPr w:leftFromText="180" w:rightFromText="180" w:vertAnchor="text" w:horzAnchor="margin" w:tblpY="9"/>
        <w:tblW w:w="9889" w:type="dxa"/>
        <w:tblLook w:val="04A0" w:firstRow="1" w:lastRow="0" w:firstColumn="1" w:lastColumn="0" w:noHBand="0" w:noVBand="1"/>
      </w:tblPr>
      <w:tblGrid>
        <w:gridCol w:w="3085"/>
        <w:gridCol w:w="3971"/>
        <w:gridCol w:w="2833"/>
      </w:tblGrid>
      <w:tr w:rsidR="00345A1B" w:rsidRPr="00345A1B" w:rsidTr="00345A1B">
        <w:tc>
          <w:tcPr>
            <w:tcW w:w="3085" w:type="dxa"/>
            <w:vAlign w:val="bottom"/>
          </w:tcPr>
          <w:p w:rsidR="00345A1B" w:rsidRPr="00345A1B" w:rsidRDefault="00345A1B" w:rsidP="00345A1B">
            <w:pPr>
              <w:spacing w:line="278" w:lineRule="exact"/>
              <w:jc w:val="center"/>
              <w:rPr>
                <w:rFonts w:eastAsia="Times New Roman"/>
                <w:color w:val="000000"/>
              </w:rPr>
            </w:pPr>
            <w:r w:rsidRPr="00345A1B">
              <w:rPr>
                <w:rFonts w:eastAsia="Times New Roman"/>
                <w:color w:val="000000"/>
              </w:rPr>
              <w:t>№ пункта Административн- ого регламента</w:t>
            </w:r>
          </w:p>
        </w:tc>
        <w:tc>
          <w:tcPr>
            <w:tcW w:w="3971" w:type="dxa"/>
            <w:vAlign w:val="bottom"/>
          </w:tcPr>
          <w:p w:rsidR="00345A1B" w:rsidRPr="00345A1B" w:rsidRDefault="00345A1B" w:rsidP="00345A1B">
            <w:pPr>
              <w:spacing w:line="278" w:lineRule="exact"/>
              <w:jc w:val="center"/>
              <w:rPr>
                <w:rFonts w:eastAsia="Times New Roman"/>
                <w:color w:val="000000"/>
              </w:rPr>
            </w:pPr>
            <w:r w:rsidRPr="00345A1B">
              <w:rPr>
                <w:rFonts w:eastAsia="Times New Roman"/>
                <w:color w:val="000000"/>
              </w:rPr>
              <w:t>Наименование основания для отказа в соответствии с Административным регламентом</w:t>
            </w:r>
          </w:p>
        </w:tc>
        <w:tc>
          <w:tcPr>
            <w:tcW w:w="2833" w:type="dxa"/>
            <w:vAlign w:val="center"/>
          </w:tcPr>
          <w:p w:rsidR="00345A1B" w:rsidRPr="00345A1B" w:rsidRDefault="00345A1B" w:rsidP="00345A1B">
            <w:pPr>
              <w:spacing w:line="278" w:lineRule="exact"/>
              <w:jc w:val="center"/>
              <w:rPr>
                <w:rFonts w:eastAsia="Times New Roman"/>
                <w:color w:val="000000"/>
              </w:rPr>
            </w:pPr>
            <w:r w:rsidRPr="00345A1B">
              <w:rPr>
                <w:rFonts w:eastAsia="Times New Roman"/>
                <w:color w:val="000000"/>
              </w:rPr>
              <w:t>Разъяснение причин отказа в приеме документов</w:t>
            </w:r>
          </w:p>
        </w:tc>
      </w:tr>
      <w:tr w:rsidR="00345A1B" w:rsidRPr="00345A1B" w:rsidTr="00345A1B">
        <w:tc>
          <w:tcPr>
            <w:tcW w:w="3085" w:type="dxa"/>
          </w:tcPr>
          <w:p w:rsidR="00345A1B" w:rsidRPr="00345A1B" w:rsidRDefault="00345A1B" w:rsidP="00345A1B">
            <w:pPr>
              <w:spacing w:line="274" w:lineRule="exact"/>
              <w:ind w:left="120"/>
              <w:rPr>
                <w:rFonts w:eastAsia="Times New Roman"/>
                <w:color w:val="000000"/>
              </w:rPr>
            </w:pPr>
            <w:r w:rsidRPr="00345A1B">
              <w:rPr>
                <w:rFonts w:eastAsia="Times New Roman"/>
                <w:color w:val="000000"/>
              </w:rPr>
              <w:t>подпункт "а" пункта 2.13</w:t>
            </w:r>
          </w:p>
        </w:tc>
        <w:tc>
          <w:tcPr>
            <w:tcW w:w="3971" w:type="dxa"/>
          </w:tcPr>
          <w:p w:rsidR="00345A1B" w:rsidRPr="00345A1B" w:rsidRDefault="00345A1B" w:rsidP="00345A1B">
            <w:pPr>
              <w:spacing w:line="274" w:lineRule="exact"/>
              <w:ind w:left="120"/>
              <w:rPr>
                <w:rFonts w:eastAsia="Times New Roman"/>
                <w:color w:val="000000"/>
              </w:rPr>
            </w:pPr>
            <w:r w:rsidRPr="00345A1B">
              <w:rPr>
                <w:rFonts w:eastAsia="Times New Roman"/>
                <w:color w:val="000000"/>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w:t>
            </w:r>
            <w:r w:rsidRPr="00345A1B">
              <w:rPr>
                <w:rFonts w:eastAsia="Times New Roman"/>
                <w:color w:val="000000"/>
              </w:rPr>
              <w:lastRenderedPageBreak/>
              <w:t>самоуправления, в полномочия которых не входит предоставление услуги</w:t>
            </w:r>
          </w:p>
        </w:tc>
        <w:tc>
          <w:tcPr>
            <w:tcW w:w="2833" w:type="dxa"/>
          </w:tcPr>
          <w:p w:rsidR="00345A1B" w:rsidRPr="00345A1B" w:rsidRDefault="00345A1B" w:rsidP="00345A1B">
            <w:pPr>
              <w:spacing w:line="274" w:lineRule="exact"/>
              <w:ind w:left="120"/>
              <w:rPr>
                <w:rFonts w:eastAsia="Times New Roman"/>
                <w:color w:val="000000"/>
              </w:rPr>
            </w:pPr>
            <w:r w:rsidRPr="00345A1B">
              <w:rPr>
                <w:rFonts w:eastAsia="Times New Roman"/>
                <w:iCs/>
                <w:color w:val="000000"/>
              </w:rPr>
              <w:lastRenderedPageBreak/>
              <w:t>Указывается, какое ведомство предоставляет услугу, информация о его местонахождении</w:t>
            </w:r>
          </w:p>
        </w:tc>
      </w:tr>
      <w:tr w:rsidR="00345A1B" w:rsidRPr="00345A1B" w:rsidTr="00345A1B">
        <w:tc>
          <w:tcPr>
            <w:tcW w:w="3085" w:type="dxa"/>
          </w:tcPr>
          <w:p w:rsidR="00345A1B" w:rsidRPr="00345A1B" w:rsidRDefault="00345A1B" w:rsidP="00345A1B">
            <w:pPr>
              <w:spacing w:line="274" w:lineRule="exact"/>
              <w:ind w:left="120"/>
              <w:rPr>
                <w:rFonts w:eastAsia="Times New Roman"/>
                <w:color w:val="000000"/>
              </w:rPr>
            </w:pPr>
            <w:r w:rsidRPr="00345A1B">
              <w:rPr>
                <w:rFonts w:eastAsia="Times New Roman"/>
                <w:color w:val="000000"/>
              </w:rPr>
              <w:lastRenderedPageBreak/>
              <w:t>подпункт "б" пункта 2.13</w:t>
            </w:r>
          </w:p>
        </w:tc>
        <w:tc>
          <w:tcPr>
            <w:tcW w:w="3971" w:type="dxa"/>
          </w:tcPr>
          <w:p w:rsidR="00345A1B" w:rsidRPr="00345A1B" w:rsidRDefault="00345A1B" w:rsidP="00345A1B">
            <w:pPr>
              <w:spacing w:line="274" w:lineRule="exact"/>
              <w:ind w:left="120"/>
              <w:rPr>
                <w:rFonts w:eastAsia="Times New Roman"/>
                <w:color w:val="000000"/>
              </w:rPr>
            </w:pPr>
            <w:r w:rsidRPr="00345A1B">
              <w:rPr>
                <w:rFonts w:eastAsia="Times New Roman"/>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33" w:type="dxa"/>
          </w:tcPr>
          <w:p w:rsidR="00345A1B" w:rsidRPr="00345A1B" w:rsidRDefault="00345A1B" w:rsidP="00345A1B">
            <w:pPr>
              <w:spacing w:line="274" w:lineRule="exact"/>
              <w:ind w:left="120"/>
              <w:rPr>
                <w:rFonts w:eastAsia="Times New Roman"/>
                <w:color w:val="000000"/>
              </w:rPr>
            </w:pPr>
            <w:r w:rsidRPr="00345A1B">
              <w:rPr>
                <w:rFonts w:eastAsia="Times New Roman"/>
                <w:iCs/>
                <w:color w:val="000000"/>
              </w:rPr>
              <w:t>Указывается исчерпывающий перечень документов, утративших силу</w:t>
            </w:r>
          </w:p>
        </w:tc>
      </w:tr>
      <w:tr w:rsidR="00345A1B" w:rsidRPr="00345A1B" w:rsidTr="00345A1B">
        <w:tc>
          <w:tcPr>
            <w:tcW w:w="3085" w:type="dxa"/>
          </w:tcPr>
          <w:p w:rsidR="00345A1B" w:rsidRPr="00345A1B" w:rsidRDefault="00345A1B" w:rsidP="00345A1B">
            <w:pPr>
              <w:spacing w:line="220" w:lineRule="exact"/>
              <w:ind w:left="120"/>
              <w:rPr>
                <w:rFonts w:eastAsia="Times New Roman"/>
                <w:color w:val="000000"/>
              </w:rPr>
            </w:pPr>
            <w:r w:rsidRPr="00345A1B">
              <w:rPr>
                <w:rFonts w:eastAsia="Times New Roman"/>
                <w:color w:val="000000"/>
              </w:rPr>
              <w:t>подпункт "в"</w:t>
            </w:r>
          </w:p>
        </w:tc>
        <w:tc>
          <w:tcPr>
            <w:tcW w:w="3971" w:type="dxa"/>
          </w:tcPr>
          <w:p w:rsidR="00345A1B" w:rsidRPr="00345A1B" w:rsidRDefault="00345A1B" w:rsidP="00345A1B">
            <w:pPr>
              <w:spacing w:line="220" w:lineRule="exact"/>
              <w:ind w:left="120"/>
              <w:rPr>
                <w:rFonts w:eastAsia="Times New Roman"/>
                <w:color w:val="000000"/>
              </w:rPr>
            </w:pPr>
            <w:r w:rsidRPr="00345A1B">
              <w:rPr>
                <w:rFonts w:eastAsia="Times New Roman"/>
                <w:color w:val="000000"/>
              </w:rPr>
              <w:t>представленные документы содержат</w:t>
            </w:r>
          </w:p>
        </w:tc>
        <w:tc>
          <w:tcPr>
            <w:tcW w:w="2833" w:type="dxa"/>
            <w:vAlign w:val="bottom"/>
          </w:tcPr>
          <w:p w:rsidR="00345A1B" w:rsidRPr="00345A1B" w:rsidRDefault="00345A1B" w:rsidP="00345A1B">
            <w:pPr>
              <w:spacing w:line="274" w:lineRule="exact"/>
              <w:ind w:left="120"/>
              <w:rPr>
                <w:rFonts w:eastAsia="Times New Roman"/>
                <w:color w:val="000000"/>
              </w:rPr>
            </w:pPr>
            <w:r w:rsidRPr="00345A1B">
              <w:rPr>
                <w:rFonts w:eastAsia="Times New Roman"/>
                <w:iCs/>
                <w:color w:val="000000"/>
              </w:rPr>
              <w:t>Указывается исчерпывающий перечень документов, содержащих</w:t>
            </w:r>
          </w:p>
        </w:tc>
      </w:tr>
      <w:tr w:rsidR="00345A1B" w:rsidRPr="00345A1B" w:rsidTr="00345A1B">
        <w:tc>
          <w:tcPr>
            <w:tcW w:w="3085" w:type="dxa"/>
          </w:tcPr>
          <w:p w:rsidR="00345A1B" w:rsidRPr="00345A1B" w:rsidRDefault="00345A1B" w:rsidP="00345A1B">
            <w:pPr>
              <w:spacing w:line="220" w:lineRule="exact"/>
              <w:ind w:left="120"/>
              <w:rPr>
                <w:rFonts w:eastAsia="Times New Roman"/>
                <w:color w:val="000000"/>
              </w:rPr>
            </w:pPr>
            <w:r w:rsidRPr="00345A1B">
              <w:rPr>
                <w:rFonts w:eastAsia="Times New Roman"/>
                <w:color w:val="000000"/>
              </w:rPr>
              <w:t>пункта 2.13</w:t>
            </w:r>
          </w:p>
        </w:tc>
        <w:tc>
          <w:tcPr>
            <w:tcW w:w="3971" w:type="dxa"/>
          </w:tcPr>
          <w:p w:rsidR="00345A1B" w:rsidRPr="00345A1B" w:rsidRDefault="00345A1B" w:rsidP="00345A1B">
            <w:pPr>
              <w:spacing w:line="220" w:lineRule="exact"/>
              <w:ind w:left="120"/>
              <w:rPr>
                <w:rFonts w:eastAsia="Times New Roman"/>
                <w:color w:val="000000"/>
              </w:rPr>
            </w:pPr>
            <w:r w:rsidRPr="00345A1B">
              <w:rPr>
                <w:rFonts w:eastAsia="Times New Roman"/>
                <w:color w:val="000000"/>
              </w:rPr>
              <w:t>подчистки и исправления текста</w:t>
            </w:r>
          </w:p>
        </w:tc>
        <w:tc>
          <w:tcPr>
            <w:tcW w:w="2833" w:type="dxa"/>
          </w:tcPr>
          <w:p w:rsidR="00345A1B" w:rsidRPr="00345A1B" w:rsidRDefault="00345A1B" w:rsidP="00345A1B">
            <w:pPr>
              <w:spacing w:line="274" w:lineRule="exact"/>
              <w:ind w:left="100"/>
              <w:rPr>
                <w:rFonts w:eastAsia="Times New Roman"/>
                <w:color w:val="000000"/>
              </w:rPr>
            </w:pPr>
            <w:r w:rsidRPr="00345A1B">
              <w:rPr>
                <w:rFonts w:eastAsia="Times New Roman"/>
                <w:iCs/>
                <w:color w:val="000000"/>
              </w:rPr>
              <w:t>подчистки и исправления текста, не заверенные в порядке, установленном</w:t>
            </w:r>
          </w:p>
          <w:p w:rsidR="00345A1B" w:rsidRPr="00345A1B" w:rsidRDefault="00345A1B" w:rsidP="00345A1B">
            <w:pPr>
              <w:spacing w:line="274" w:lineRule="exact"/>
              <w:ind w:left="100"/>
              <w:rPr>
                <w:rFonts w:eastAsia="Times New Roman"/>
                <w:color w:val="000000"/>
              </w:rPr>
            </w:pPr>
            <w:r w:rsidRPr="00345A1B">
              <w:rPr>
                <w:rFonts w:eastAsia="Times New Roman"/>
                <w:iCs/>
                <w:color w:val="000000"/>
              </w:rPr>
              <w:t>законодательством Российской Федерации</w:t>
            </w:r>
          </w:p>
        </w:tc>
      </w:tr>
      <w:tr w:rsidR="00345A1B" w:rsidRPr="00345A1B" w:rsidTr="00345A1B">
        <w:tc>
          <w:tcPr>
            <w:tcW w:w="3085" w:type="dxa"/>
          </w:tcPr>
          <w:p w:rsidR="00345A1B" w:rsidRPr="00345A1B" w:rsidRDefault="00345A1B" w:rsidP="00345A1B">
            <w:pPr>
              <w:spacing w:line="278" w:lineRule="exact"/>
              <w:ind w:left="120"/>
              <w:rPr>
                <w:rFonts w:eastAsia="Times New Roman"/>
                <w:color w:val="000000"/>
              </w:rPr>
            </w:pPr>
            <w:r w:rsidRPr="00345A1B">
              <w:rPr>
                <w:rFonts w:eastAsia="Times New Roman"/>
                <w:color w:val="000000"/>
              </w:rPr>
              <w:t>подпункт "г" пункта 2.13</w:t>
            </w:r>
          </w:p>
        </w:tc>
        <w:tc>
          <w:tcPr>
            <w:tcW w:w="3971" w:type="dxa"/>
          </w:tcPr>
          <w:p w:rsidR="00345A1B" w:rsidRPr="00345A1B" w:rsidRDefault="00345A1B" w:rsidP="00345A1B">
            <w:pPr>
              <w:spacing w:line="274" w:lineRule="exact"/>
              <w:ind w:left="120"/>
              <w:rPr>
                <w:rFonts w:eastAsia="Times New Roman"/>
                <w:color w:val="000000"/>
              </w:rPr>
            </w:pPr>
            <w:r w:rsidRPr="00345A1B">
              <w:rPr>
                <w:rFonts w:eastAsia="Times New Roman"/>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3" w:type="dxa"/>
          </w:tcPr>
          <w:p w:rsidR="00345A1B" w:rsidRPr="00345A1B" w:rsidRDefault="00345A1B" w:rsidP="00345A1B">
            <w:pPr>
              <w:spacing w:line="274" w:lineRule="exact"/>
              <w:ind w:left="100"/>
              <w:rPr>
                <w:rFonts w:eastAsia="Times New Roman"/>
                <w:color w:val="000000"/>
              </w:rPr>
            </w:pPr>
            <w:r w:rsidRPr="00345A1B">
              <w:rPr>
                <w:rFonts w:eastAsia="Times New Roman"/>
                <w:iCs/>
                <w:color w:val="000000"/>
              </w:rPr>
              <w:t>Указывается исчерпывающий перечень документов, содержащих повреждения</w:t>
            </w:r>
          </w:p>
        </w:tc>
      </w:tr>
      <w:tr w:rsidR="00345A1B" w:rsidRPr="00345A1B" w:rsidTr="00345A1B">
        <w:tc>
          <w:tcPr>
            <w:tcW w:w="3085" w:type="dxa"/>
          </w:tcPr>
          <w:p w:rsidR="00345A1B" w:rsidRPr="00345A1B" w:rsidRDefault="00345A1B" w:rsidP="00345A1B">
            <w:pPr>
              <w:spacing w:line="278" w:lineRule="exact"/>
              <w:ind w:left="120"/>
              <w:rPr>
                <w:rFonts w:eastAsia="Times New Roman"/>
                <w:color w:val="000000"/>
              </w:rPr>
            </w:pPr>
            <w:r w:rsidRPr="00345A1B">
              <w:rPr>
                <w:rFonts w:eastAsia="Times New Roman"/>
                <w:color w:val="000000"/>
              </w:rPr>
              <w:t>подпункт "д" пункта 2.13</w:t>
            </w:r>
          </w:p>
        </w:tc>
        <w:tc>
          <w:tcPr>
            <w:tcW w:w="3971" w:type="dxa"/>
          </w:tcPr>
          <w:p w:rsidR="00345A1B" w:rsidRPr="00345A1B" w:rsidRDefault="00345A1B" w:rsidP="00345A1B">
            <w:pPr>
              <w:spacing w:line="274" w:lineRule="exact"/>
              <w:ind w:left="120"/>
              <w:rPr>
                <w:rFonts w:eastAsia="Times New Roman"/>
                <w:color w:val="000000"/>
              </w:rPr>
            </w:pPr>
            <w:r w:rsidRPr="00345A1B">
              <w:rPr>
                <w:rFonts w:eastAsia="Times New Roman"/>
                <w:color w:val="000000"/>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w:t>
            </w:r>
            <w:r w:rsidRPr="00345A1B">
              <w:rPr>
                <w:rFonts w:eastAsia="Times New Roman"/>
                <w:color w:val="000000"/>
              </w:rPr>
              <w:lastRenderedPageBreak/>
              <w:t>установленных пунктами 2.5-2.7 Административного регламента</w:t>
            </w:r>
          </w:p>
        </w:tc>
        <w:tc>
          <w:tcPr>
            <w:tcW w:w="2833" w:type="dxa"/>
          </w:tcPr>
          <w:p w:rsidR="00345A1B" w:rsidRPr="00345A1B" w:rsidRDefault="00345A1B" w:rsidP="00345A1B">
            <w:pPr>
              <w:spacing w:line="274" w:lineRule="exact"/>
              <w:ind w:left="100"/>
              <w:rPr>
                <w:rFonts w:eastAsia="Times New Roman"/>
                <w:color w:val="000000"/>
              </w:rPr>
            </w:pPr>
            <w:r w:rsidRPr="00345A1B">
              <w:rPr>
                <w:rFonts w:eastAsia="Times New Roman"/>
                <w:iCs/>
                <w:color w:val="000000"/>
              </w:rPr>
              <w:lastRenderedPageBreak/>
              <w:t>Указывается исчерпывающий перечень документов, поданных с нарушением указанных требований, а также нарушенные требования</w:t>
            </w:r>
          </w:p>
        </w:tc>
      </w:tr>
      <w:tr w:rsidR="00345A1B" w:rsidRPr="00345A1B" w:rsidTr="00345A1B">
        <w:tc>
          <w:tcPr>
            <w:tcW w:w="3085" w:type="dxa"/>
          </w:tcPr>
          <w:p w:rsidR="00345A1B" w:rsidRPr="00345A1B" w:rsidRDefault="00345A1B" w:rsidP="00345A1B">
            <w:pPr>
              <w:spacing w:line="274" w:lineRule="exact"/>
              <w:ind w:left="120"/>
              <w:rPr>
                <w:rFonts w:eastAsia="Times New Roman"/>
                <w:color w:val="000000"/>
              </w:rPr>
            </w:pPr>
            <w:r w:rsidRPr="00345A1B">
              <w:rPr>
                <w:rFonts w:eastAsia="Times New Roman"/>
                <w:color w:val="000000"/>
              </w:rPr>
              <w:lastRenderedPageBreak/>
              <w:t>подпункт "е" пункта 2.13</w:t>
            </w:r>
          </w:p>
        </w:tc>
        <w:tc>
          <w:tcPr>
            <w:tcW w:w="3971" w:type="dxa"/>
          </w:tcPr>
          <w:p w:rsidR="00345A1B" w:rsidRPr="00345A1B" w:rsidRDefault="00345A1B" w:rsidP="00345A1B">
            <w:pPr>
              <w:spacing w:line="274" w:lineRule="exact"/>
              <w:ind w:left="120"/>
              <w:rPr>
                <w:rFonts w:eastAsia="Times New Roman"/>
                <w:color w:val="000000"/>
              </w:rPr>
            </w:pPr>
            <w:r w:rsidRPr="00345A1B">
              <w:rPr>
                <w:rFonts w:eastAsia="Times New Roman"/>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833" w:type="dxa"/>
          </w:tcPr>
          <w:p w:rsidR="00345A1B" w:rsidRPr="00345A1B" w:rsidRDefault="00345A1B" w:rsidP="00345A1B">
            <w:pPr>
              <w:spacing w:line="274" w:lineRule="exact"/>
              <w:ind w:left="100"/>
              <w:rPr>
                <w:rFonts w:eastAsia="Times New Roman"/>
                <w:color w:val="000000"/>
              </w:rPr>
            </w:pPr>
            <w:r w:rsidRPr="00345A1B">
              <w:rPr>
                <w:rFonts w:eastAsia="Times New Roman"/>
                <w:iCs/>
                <w:color w:val="000000"/>
              </w:rPr>
              <w:t>Указывается исчерпывающий перечень электронных документов, не соответствующих указанному критерию</w:t>
            </w:r>
          </w:p>
        </w:tc>
      </w:tr>
    </w:tbl>
    <w:p w:rsidR="00345A1B" w:rsidRPr="00345A1B" w:rsidRDefault="00345A1B" w:rsidP="00345A1B">
      <w:pPr>
        <w:widowControl w:val="0"/>
        <w:spacing w:after="0" w:line="240" w:lineRule="auto"/>
        <w:rPr>
          <w:rFonts w:ascii="Arial" w:eastAsia="Courier New" w:hAnsi="Arial" w:cs="Arial"/>
          <w:color w:val="000000"/>
          <w:sz w:val="24"/>
          <w:szCs w:val="24"/>
          <w:lang w:eastAsia="ru-RU" w:bidi="ru-RU"/>
        </w:rPr>
      </w:pPr>
    </w:p>
    <w:p w:rsidR="00345A1B" w:rsidRPr="00345A1B" w:rsidRDefault="00345A1B" w:rsidP="00345A1B">
      <w:pPr>
        <w:widowControl w:val="0"/>
        <w:spacing w:after="0" w:line="240" w:lineRule="auto"/>
        <w:rPr>
          <w:rFonts w:ascii="Arial" w:eastAsia="Courier New" w:hAnsi="Arial" w:cs="Arial"/>
          <w:color w:val="000000"/>
          <w:sz w:val="24"/>
          <w:szCs w:val="24"/>
          <w:lang w:eastAsia="ru-RU" w:bidi="ru-RU"/>
        </w:rPr>
      </w:pPr>
    </w:p>
    <w:p w:rsidR="00345A1B" w:rsidRPr="00345A1B" w:rsidRDefault="00345A1B" w:rsidP="00345A1B">
      <w:pPr>
        <w:framePr w:w="10296" w:wrap="notBeside" w:vAnchor="text" w:hAnchor="text" w:xAlign="center" w:y="1"/>
        <w:widowControl w:val="0"/>
        <w:spacing w:after="0" w:line="220" w:lineRule="exact"/>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Дополнительно информируем:</w:t>
      </w:r>
    </w:p>
    <w:p w:rsidR="00345A1B" w:rsidRPr="00345A1B" w:rsidRDefault="00345A1B" w:rsidP="00345A1B">
      <w:pPr>
        <w:widowControl w:val="0"/>
        <w:spacing w:after="0" w:line="240" w:lineRule="auto"/>
        <w:rPr>
          <w:rFonts w:ascii="Arial" w:eastAsia="Courier New" w:hAnsi="Arial" w:cs="Arial"/>
          <w:color w:val="000000"/>
          <w:sz w:val="24"/>
          <w:szCs w:val="24"/>
          <w:lang w:eastAsia="ru-RU" w:bidi="ru-RU"/>
        </w:rPr>
      </w:pPr>
    </w:p>
    <w:p w:rsidR="00345A1B" w:rsidRPr="00345A1B" w:rsidRDefault="00345A1B" w:rsidP="00345A1B">
      <w:pPr>
        <w:widowControl w:val="0"/>
        <w:spacing w:before="187" w:after="136" w:line="240" w:lineRule="exact"/>
        <w:ind w:left="200"/>
        <w:jc w:val="center"/>
        <w:rPr>
          <w:rFonts w:ascii="Arial" w:eastAsia="Times New Roman" w:hAnsi="Arial" w:cs="Arial"/>
          <w:color w:val="000000"/>
          <w:sz w:val="20"/>
          <w:szCs w:val="20"/>
          <w:lang w:eastAsia="ru-RU" w:bidi="ru-RU"/>
        </w:rPr>
      </w:pPr>
      <w:r w:rsidRPr="00345A1B">
        <w:rPr>
          <w:rFonts w:ascii="Arial" w:eastAsia="Times New Roman" w:hAnsi="Arial" w:cs="Arial"/>
          <w:color w:val="000000"/>
          <w:sz w:val="20"/>
          <w:szCs w:val="20"/>
          <w:lang w:eastAsia="ru-RU" w:bidi="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345A1B" w:rsidRPr="00345A1B" w:rsidRDefault="00345A1B" w:rsidP="00345A1B">
      <w:pPr>
        <w:widowControl w:val="0"/>
        <w:tabs>
          <w:tab w:val="left" w:leader="underscore" w:pos="9163"/>
        </w:tabs>
        <w:spacing w:after="306" w:line="220" w:lineRule="exact"/>
        <w:ind w:left="120"/>
        <w:jc w:val="both"/>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 xml:space="preserve">Приложение: </w:t>
      </w:r>
      <w:r w:rsidRPr="00345A1B">
        <w:rPr>
          <w:rFonts w:ascii="Arial" w:eastAsia="Times New Roman" w:hAnsi="Arial" w:cs="Arial"/>
          <w:color w:val="000000"/>
          <w:sz w:val="24"/>
          <w:szCs w:val="24"/>
          <w:lang w:eastAsia="ru-RU" w:bidi="ru-RU"/>
        </w:rPr>
        <w:tab/>
      </w:r>
    </w:p>
    <w:p w:rsidR="00345A1B" w:rsidRPr="00345A1B" w:rsidRDefault="00345A1B" w:rsidP="00345A1B">
      <w:pPr>
        <w:widowControl w:val="0"/>
        <w:spacing w:after="0" w:line="180" w:lineRule="exact"/>
        <w:ind w:left="200"/>
        <w:jc w:val="center"/>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(прилагаются документы, представленные заявителем)</w:t>
      </w:r>
    </w:p>
    <w:p w:rsidR="00345A1B" w:rsidRPr="00345A1B" w:rsidRDefault="00345A1B" w:rsidP="00345A1B">
      <w:pPr>
        <w:widowControl w:val="0"/>
        <w:spacing w:after="0" w:line="180" w:lineRule="exact"/>
        <w:ind w:left="200"/>
        <w:jc w:val="center"/>
        <w:rPr>
          <w:rFonts w:ascii="Arial" w:eastAsia="Times New Roman" w:hAnsi="Arial" w:cs="Arial"/>
          <w:color w:val="000000"/>
          <w:sz w:val="24"/>
          <w:szCs w:val="24"/>
          <w:lang w:eastAsia="ru-RU" w:bidi="ru-RU"/>
        </w:rPr>
      </w:pPr>
    </w:p>
    <w:p w:rsidR="00345A1B" w:rsidRPr="00345A1B" w:rsidRDefault="00345A1B" w:rsidP="00345A1B">
      <w:pPr>
        <w:widowControl w:val="0"/>
        <w:tabs>
          <w:tab w:val="right" w:pos="5220"/>
          <w:tab w:val="right" w:pos="8230"/>
          <w:tab w:val="right" w:pos="8988"/>
        </w:tabs>
        <w:spacing w:after="14" w:line="180" w:lineRule="exact"/>
        <w:ind w:left="1140"/>
        <w:jc w:val="both"/>
        <w:rPr>
          <w:rFonts w:ascii="Arial" w:eastAsia="Times New Roman" w:hAnsi="Arial" w:cs="Arial"/>
          <w:color w:val="000000"/>
          <w:sz w:val="20"/>
          <w:szCs w:val="20"/>
          <w:lang w:eastAsia="ru-RU" w:bidi="ru-RU"/>
        </w:rPr>
      </w:pPr>
      <w:r w:rsidRPr="00345A1B">
        <w:rPr>
          <w:rFonts w:ascii="Arial" w:eastAsia="Times New Roman" w:hAnsi="Arial" w:cs="Arial"/>
          <w:color w:val="000000"/>
          <w:sz w:val="20"/>
          <w:szCs w:val="20"/>
          <w:lang w:eastAsia="ru-RU" w:bidi="ru-RU"/>
        </w:rPr>
        <w:t>(должность)</w:t>
      </w:r>
      <w:r w:rsidRPr="00345A1B">
        <w:rPr>
          <w:rFonts w:ascii="Arial" w:eastAsia="Times New Roman" w:hAnsi="Arial" w:cs="Arial"/>
          <w:color w:val="000000"/>
          <w:sz w:val="20"/>
          <w:szCs w:val="20"/>
          <w:lang w:eastAsia="ru-RU" w:bidi="ru-RU"/>
        </w:rPr>
        <w:tab/>
        <w:t>(подпись)</w:t>
      </w:r>
      <w:r w:rsidRPr="00345A1B">
        <w:rPr>
          <w:rFonts w:ascii="Arial" w:eastAsia="Times New Roman" w:hAnsi="Arial" w:cs="Arial"/>
          <w:color w:val="000000"/>
          <w:sz w:val="20"/>
          <w:szCs w:val="20"/>
          <w:lang w:eastAsia="ru-RU" w:bidi="ru-RU"/>
        </w:rPr>
        <w:tab/>
        <w:t>(фамилия, имя,</w:t>
      </w:r>
      <w:r w:rsidRPr="00345A1B">
        <w:rPr>
          <w:rFonts w:ascii="Arial" w:eastAsia="Times New Roman" w:hAnsi="Arial" w:cs="Arial"/>
          <w:color w:val="000000"/>
          <w:sz w:val="20"/>
          <w:szCs w:val="20"/>
          <w:lang w:eastAsia="ru-RU" w:bidi="ru-RU"/>
        </w:rPr>
        <w:tab/>
        <w:t>отчество)</w:t>
      </w:r>
    </w:p>
    <w:p w:rsidR="00345A1B" w:rsidRPr="00345A1B" w:rsidRDefault="00345A1B" w:rsidP="00345A1B">
      <w:pPr>
        <w:widowControl w:val="0"/>
        <w:spacing w:after="551" w:line="180" w:lineRule="exact"/>
        <w:ind w:left="7360"/>
        <w:rPr>
          <w:rFonts w:ascii="Arial" w:eastAsia="Times New Roman" w:hAnsi="Arial" w:cs="Arial"/>
          <w:color w:val="000000"/>
          <w:sz w:val="20"/>
          <w:szCs w:val="20"/>
          <w:lang w:eastAsia="ru-RU" w:bidi="ru-RU"/>
        </w:rPr>
      </w:pPr>
      <w:r w:rsidRPr="00345A1B">
        <w:rPr>
          <w:rFonts w:ascii="Arial" w:eastAsia="Times New Roman" w:hAnsi="Arial" w:cs="Arial"/>
          <w:color w:val="000000"/>
          <w:sz w:val="20"/>
          <w:szCs w:val="20"/>
          <w:lang w:eastAsia="ru-RU" w:bidi="ru-RU"/>
        </w:rPr>
        <w:t>(при наличии)</w:t>
      </w:r>
    </w:p>
    <w:p w:rsidR="00345A1B" w:rsidRPr="00345A1B" w:rsidRDefault="00345A1B" w:rsidP="00345A1B">
      <w:pPr>
        <w:widowControl w:val="0"/>
        <w:spacing w:after="0" w:line="220" w:lineRule="exact"/>
        <w:ind w:left="120"/>
        <w:rPr>
          <w:rFonts w:ascii="Arial" w:eastAsia="Times New Roman" w:hAnsi="Arial" w:cs="Arial"/>
          <w:color w:val="000000"/>
          <w:sz w:val="24"/>
          <w:szCs w:val="24"/>
          <w:lang w:eastAsia="ru-RU" w:bidi="ru-RU"/>
        </w:rPr>
      </w:pPr>
    </w:p>
    <w:p w:rsidR="00345A1B" w:rsidRPr="00345A1B" w:rsidRDefault="00345A1B" w:rsidP="00345A1B">
      <w:pPr>
        <w:widowControl w:val="0"/>
        <w:spacing w:after="0" w:line="220" w:lineRule="exact"/>
        <w:ind w:left="120"/>
        <w:rPr>
          <w:rFonts w:ascii="Arial" w:eastAsia="Times New Roman" w:hAnsi="Arial" w:cs="Arial"/>
          <w:color w:val="000000"/>
          <w:sz w:val="24"/>
          <w:szCs w:val="24"/>
          <w:lang w:eastAsia="ru-RU" w:bidi="ru-RU"/>
        </w:rPr>
      </w:pPr>
      <w:r w:rsidRPr="00345A1B">
        <w:rPr>
          <w:rFonts w:ascii="Arial" w:eastAsia="Times New Roman" w:hAnsi="Arial" w:cs="Arial"/>
          <w:color w:val="000000"/>
          <w:sz w:val="24"/>
          <w:szCs w:val="24"/>
          <w:lang w:eastAsia="ru-RU" w:bidi="ru-RU"/>
        </w:rPr>
        <w:t>Дата</w:t>
      </w:r>
    </w:p>
    <w:p w:rsidR="00345A1B" w:rsidRPr="00345A1B" w:rsidRDefault="00345A1B" w:rsidP="00345A1B"/>
    <w:p w:rsidR="00345A1B" w:rsidRPr="00345A1B" w:rsidRDefault="00345A1B" w:rsidP="00345A1B">
      <w:pPr>
        <w:spacing w:after="160" w:line="259" w:lineRule="auto"/>
      </w:pPr>
    </w:p>
    <w:p w:rsidR="00345A1B" w:rsidRDefault="00345A1B" w:rsidP="008A5347">
      <w:pPr>
        <w:spacing w:after="0" w:line="240" w:lineRule="auto"/>
        <w:jc w:val="center"/>
        <w:rPr>
          <w:rFonts w:ascii="Arial" w:eastAsia="Times New Roman" w:hAnsi="Arial" w:cs="Arial"/>
          <w:b/>
          <w:sz w:val="32"/>
          <w:szCs w:val="32"/>
          <w:lang w:eastAsia="ru-RU"/>
        </w:rPr>
      </w:pPr>
    </w:p>
    <w:p w:rsidR="002A234E" w:rsidRDefault="002A234E" w:rsidP="002A234E">
      <w:pPr>
        <w:spacing w:after="0" w:line="240" w:lineRule="auto"/>
        <w:ind w:left="-284"/>
        <w:jc w:val="center"/>
        <w:rPr>
          <w:rFonts w:ascii="Arial" w:eastAsia="Times New Roman" w:hAnsi="Arial" w:cs="Arial"/>
          <w:b/>
          <w:sz w:val="32"/>
          <w:szCs w:val="32"/>
          <w:lang w:eastAsia="ru-RU"/>
        </w:rPr>
      </w:pPr>
    </w:p>
    <w:p w:rsidR="002A234E" w:rsidRDefault="002A234E" w:rsidP="002A234E">
      <w:pPr>
        <w:spacing w:after="0" w:line="240" w:lineRule="auto"/>
        <w:ind w:left="-284"/>
        <w:jc w:val="center"/>
        <w:rPr>
          <w:rFonts w:ascii="Arial" w:eastAsia="Times New Roman" w:hAnsi="Arial" w:cs="Arial"/>
          <w:b/>
          <w:sz w:val="32"/>
          <w:szCs w:val="32"/>
          <w:lang w:eastAsia="ru-RU"/>
        </w:rPr>
      </w:pPr>
    </w:p>
    <w:p w:rsidR="002A234E" w:rsidRDefault="002A234E" w:rsidP="002A234E">
      <w:pPr>
        <w:spacing w:after="0" w:line="240" w:lineRule="auto"/>
        <w:ind w:left="-284"/>
        <w:jc w:val="center"/>
        <w:rPr>
          <w:rFonts w:ascii="Arial" w:eastAsia="Times New Roman" w:hAnsi="Arial" w:cs="Arial"/>
          <w:b/>
          <w:sz w:val="32"/>
          <w:szCs w:val="32"/>
          <w:lang w:eastAsia="ru-RU"/>
        </w:rPr>
      </w:pPr>
    </w:p>
    <w:p w:rsidR="002A234E" w:rsidRDefault="002A234E" w:rsidP="002A234E">
      <w:pPr>
        <w:spacing w:after="0" w:line="240" w:lineRule="auto"/>
        <w:ind w:left="-284"/>
        <w:jc w:val="center"/>
        <w:rPr>
          <w:rFonts w:ascii="Arial" w:eastAsia="Times New Roman" w:hAnsi="Arial" w:cs="Arial"/>
          <w:b/>
          <w:sz w:val="32"/>
          <w:szCs w:val="32"/>
          <w:lang w:eastAsia="ru-RU"/>
        </w:rPr>
      </w:pPr>
    </w:p>
    <w:p w:rsidR="002A234E" w:rsidRDefault="002A234E" w:rsidP="002A234E">
      <w:pPr>
        <w:spacing w:after="0" w:line="240" w:lineRule="auto"/>
        <w:ind w:left="-284"/>
        <w:jc w:val="center"/>
        <w:rPr>
          <w:rFonts w:ascii="Arial" w:eastAsia="Times New Roman" w:hAnsi="Arial" w:cs="Arial"/>
          <w:b/>
          <w:sz w:val="32"/>
          <w:szCs w:val="32"/>
          <w:lang w:eastAsia="ru-RU"/>
        </w:rPr>
      </w:pPr>
    </w:p>
    <w:p w:rsidR="002A234E" w:rsidRDefault="002A234E" w:rsidP="002A234E">
      <w:pPr>
        <w:spacing w:after="0" w:line="240" w:lineRule="auto"/>
        <w:ind w:left="-284"/>
        <w:jc w:val="center"/>
        <w:rPr>
          <w:rFonts w:ascii="Arial" w:eastAsia="Times New Roman" w:hAnsi="Arial" w:cs="Arial"/>
          <w:b/>
          <w:sz w:val="32"/>
          <w:szCs w:val="32"/>
          <w:lang w:eastAsia="ru-RU"/>
        </w:rPr>
      </w:pPr>
    </w:p>
    <w:p w:rsidR="002A234E" w:rsidRDefault="002A234E" w:rsidP="002A234E">
      <w:pPr>
        <w:spacing w:after="0" w:line="240" w:lineRule="auto"/>
        <w:ind w:left="-284"/>
        <w:jc w:val="center"/>
        <w:rPr>
          <w:rFonts w:ascii="Arial" w:eastAsia="Times New Roman" w:hAnsi="Arial" w:cs="Arial"/>
          <w:b/>
          <w:sz w:val="32"/>
          <w:szCs w:val="32"/>
          <w:lang w:eastAsia="ru-RU"/>
        </w:rPr>
      </w:pPr>
    </w:p>
    <w:p w:rsidR="002A234E" w:rsidRDefault="002A234E" w:rsidP="002A234E">
      <w:pPr>
        <w:spacing w:after="0" w:line="240" w:lineRule="auto"/>
        <w:ind w:left="-284"/>
        <w:jc w:val="center"/>
        <w:rPr>
          <w:rFonts w:ascii="Arial" w:eastAsia="Times New Roman" w:hAnsi="Arial" w:cs="Arial"/>
          <w:b/>
          <w:sz w:val="32"/>
          <w:szCs w:val="32"/>
          <w:lang w:eastAsia="ru-RU"/>
        </w:rPr>
      </w:pPr>
    </w:p>
    <w:p w:rsidR="002A234E" w:rsidRDefault="002A234E" w:rsidP="002A234E">
      <w:pPr>
        <w:spacing w:after="0" w:line="240" w:lineRule="auto"/>
        <w:ind w:left="-284"/>
        <w:jc w:val="center"/>
        <w:rPr>
          <w:rFonts w:ascii="Arial" w:eastAsia="Times New Roman" w:hAnsi="Arial" w:cs="Arial"/>
          <w:b/>
          <w:sz w:val="32"/>
          <w:szCs w:val="32"/>
          <w:lang w:eastAsia="ru-RU"/>
        </w:rPr>
      </w:pPr>
    </w:p>
    <w:p w:rsidR="002A234E" w:rsidRPr="002A234E" w:rsidRDefault="002A234E" w:rsidP="002A234E">
      <w:pPr>
        <w:spacing w:after="0" w:line="240" w:lineRule="auto"/>
        <w:ind w:left="-284"/>
        <w:jc w:val="center"/>
        <w:rPr>
          <w:rFonts w:ascii="Arial" w:eastAsia="Times New Roman" w:hAnsi="Arial" w:cs="Arial"/>
          <w:b/>
          <w:sz w:val="32"/>
          <w:szCs w:val="32"/>
          <w:lang w:eastAsia="ru-RU"/>
        </w:rPr>
      </w:pPr>
      <w:r w:rsidRPr="002A234E">
        <w:rPr>
          <w:rFonts w:ascii="Times New Roman" w:eastAsia="Times New Roman" w:hAnsi="Times New Roman" w:cs="Times New Roman"/>
          <w:noProof/>
          <w:sz w:val="24"/>
          <w:szCs w:val="24"/>
          <w:lang w:eastAsia="ru-RU"/>
        </w:rPr>
        <w:lastRenderedPageBreak/>
        <w:drawing>
          <wp:inline distT="0" distB="0" distL="0" distR="0" wp14:anchorId="0502E949" wp14:editId="5BBC46BF">
            <wp:extent cx="771525" cy="971550"/>
            <wp:effectExtent l="0" t="0" r="9525" b="0"/>
            <wp:docPr id="6" name="Рисунок 6"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A234E" w:rsidRPr="002A234E" w:rsidRDefault="002A234E" w:rsidP="002A234E">
      <w:pPr>
        <w:spacing w:after="0" w:line="240" w:lineRule="auto"/>
        <w:ind w:left="-284"/>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12.05.2023г. № 61</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РОССИЙСКАЯ ФЕДЕРАЦИЯ</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ИРКУТСКАЯ ОБЛАСТЬ</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ОСИНСКИЙ МУНИЦИПАЛЬНЫЙ РАЙОН</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МАЙСКОЕ СЕЛЬСКОЕ ПОСЕЛЕНИЕ</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АДМИНИСТРАЦИЯ</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ПОСТАНОВЛЕНИЕ</w:t>
      </w:r>
    </w:p>
    <w:p w:rsidR="002A234E" w:rsidRPr="002A234E" w:rsidRDefault="002A234E" w:rsidP="002A234E">
      <w:pPr>
        <w:spacing w:after="0"/>
        <w:jc w:val="center"/>
        <w:rPr>
          <w:rFonts w:ascii="Arial" w:eastAsia="Calibri" w:hAnsi="Arial" w:cs="Arial"/>
          <w:sz w:val="30"/>
          <w:szCs w:val="30"/>
        </w:rPr>
      </w:pPr>
    </w:p>
    <w:p w:rsidR="002A234E" w:rsidRPr="002A234E" w:rsidRDefault="002A234E" w:rsidP="002A234E">
      <w:pPr>
        <w:spacing w:after="0" w:line="240" w:lineRule="auto"/>
        <w:jc w:val="center"/>
        <w:rPr>
          <w:rFonts w:ascii="Arial" w:eastAsia="Times New Roman" w:hAnsi="Arial" w:cs="Arial"/>
          <w:b/>
          <w:sz w:val="32"/>
          <w:szCs w:val="32"/>
          <w:lang w:eastAsia="ru-RU"/>
        </w:rPr>
      </w:pPr>
      <w:bookmarkStart w:id="17" w:name="OLE_LINK1"/>
      <w:r w:rsidRPr="002A234E">
        <w:rPr>
          <w:rFonts w:ascii="Arial" w:eastAsia="Times New Roman" w:hAnsi="Arial" w:cs="Arial"/>
          <w:b/>
          <w:sz w:val="32"/>
          <w:szCs w:val="32"/>
          <w:lang w:eastAsia="ru-RU"/>
        </w:rPr>
        <w:t>ОБ УТВЕРЖДЕНИИ СМЕТНОЙ ДОКУМЕНТАЦИИ</w:t>
      </w:r>
    </w:p>
    <w:bookmarkEnd w:id="17"/>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 xml:space="preserve">НА ОТСЫПКУ ВЫРАВНИВАЮЩЕГО СЛОЯ (ДРЕСВОЙ - МЕСТНЫМ, МЕЛКИМ ГРУНТОМ) ДОРОЖНОГО ПОЛОТНА В СЕЛЕ МАЙСК ПО УЛИЦАМ КРАСНЫЙ ЯР, МАЙСКАЯ, СЕРЕБРЯКОВКА, ТЮРНЕВКА И </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ПОДЪЕЗД К КЛАДБИЩУ</w:t>
      </w:r>
    </w:p>
    <w:p w:rsidR="002A234E" w:rsidRPr="002A234E" w:rsidRDefault="002A234E" w:rsidP="002A234E">
      <w:pPr>
        <w:spacing w:after="0" w:line="240" w:lineRule="auto"/>
        <w:jc w:val="center"/>
        <w:rPr>
          <w:rFonts w:ascii="Arial" w:eastAsia="Times New Roman" w:hAnsi="Arial" w:cs="Arial"/>
          <w:b/>
          <w:sz w:val="32"/>
          <w:szCs w:val="32"/>
          <w:lang w:eastAsia="ru-RU"/>
        </w:rPr>
      </w:pPr>
    </w:p>
    <w:p w:rsidR="002A234E" w:rsidRPr="002A234E" w:rsidRDefault="002A234E" w:rsidP="002A234E">
      <w:pPr>
        <w:spacing w:after="0" w:line="240" w:lineRule="auto"/>
        <w:ind w:firstLine="708"/>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На основании статьи 14</w:t>
      </w:r>
      <w:r w:rsidRPr="002A234E">
        <w:rPr>
          <w:rFonts w:ascii="Arial" w:eastAsia="Calibri" w:hAnsi="Arial" w:cs="Arial"/>
          <w:sz w:val="24"/>
          <w:szCs w:val="24"/>
        </w:rPr>
        <w:t xml:space="preserve">  Федерального закона от 06.10.2003г №131-ФЗ «Об общих принципах организации местного самоуправления в Российской Федерации», </w:t>
      </w:r>
      <w:r w:rsidRPr="002A234E">
        <w:rPr>
          <w:rFonts w:ascii="Arial" w:eastAsia="Times New Roman" w:hAnsi="Arial" w:cs="Arial"/>
          <w:sz w:val="24"/>
          <w:szCs w:val="24"/>
          <w:lang w:eastAsia="ru-RU"/>
        </w:rPr>
        <w:t xml:space="preserve">Решения Думы МО «Майск» от 28.01.2013г. №131 «Об использовании автомобильных дорог и осуществлении дорожной деятельности на территории муниципального образования «Майск», </w:t>
      </w:r>
      <w:r w:rsidRPr="002A234E">
        <w:rPr>
          <w:rFonts w:ascii="Arial" w:eastAsia="Calibri" w:hAnsi="Arial" w:cs="Arial"/>
          <w:sz w:val="24"/>
          <w:szCs w:val="24"/>
        </w:rPr>
        <w:t>руководствуясь статьей 32 Устава  муниципального образования «Майск»</w:t>
      </w:r>
    </w:p>
    <w:p w:rsidR="002A234E" w:rsidRPr="002A234E" w:rsidRDefault="002A234E" w:rsidP="002A234E">
      <w:pPr>
        <w:spacing w:after="0" w:line="240" w:lineRule="auto"/>
        <w:jc w:val="both"/>
        <w:rPr>
          <w:rFonts w:ascii="Times New Roman" w:eastAsia="Times New Roman" w:hAnsi="Times New Roman" w:cs="Times New Roman"/>
          <w:sz w:val="24"/>
          <w:szCs w:val="24"/>
          <w:lang w:eastAsia="ru-RU"/>
        </w:rPr>
      </w:pPr>
    </w:p>
    <w:p w:rsidR="002A234E" w:rsidRPr="002A234E" w:rsidRDefault="002A234E" w:rsidP="002A234E">
      <w:pPr>
        <w:spacing w:after="0" w:line="240" w:lineRule="auto"/>
        <w:jc w:val="center"/>
        <w:rPr>
          <w:rFonts w:ascii="Arial" w:eastAsia="Times New Roman" w:hAnsi="Arial" w:cs="Arial"/>
          <w:b/>
          <w:sz w:val="30"/>
          <w:szCs w:val="30"/>
          <w:lang w:eastAsia="ru-RU"/>
        </w:rPr>
      </w:pPr>
      <w:r w:rsidRPr="002A234E">
        <w:rPr>
          <w:rFonts w:ascii="Arial" w:eastAsia="Times New Roman" w:hAnsi="Arial" w:cs="Arial"/>
          <w:b/>
          <w:sz w:val="30"/>
          <w:szCs w:val="30"/>
          <w:lang w:eastAsia="ru-RU"/>
        </w:rPr>
        <w:t>ПОСТАНОВЛЯЮ:</w:t>
      </w:r>
    </w:p>
    <w:p w:rsidR="002A234E" w:rsidRPr="002A234E" w:rsidRDefault="002A234E" w:rsidP="002A234E">
      <w:pPr>
        <w:spacing w:after="0" w:line="240" w:lineRule="auto"/>
        <w:jc w:val="center"/>
        <w:rPr>
          <w:rFonts w:ascii="Times New Roman" w:eastAsia="Times New Roman" w:hAnsi="Times New Roman" w:cs="Times New Roman"/>
          <w:sz w:val="30"/>
          <w:szCs w:val="30"/>
          <w:lang w:eastAsia="ru-RU"/>
        </w:rPr>
      </w:pPr>
    </w:p>
    <w:p w:rsidR="002A234E" w:rsidRPr="002A234E" w:rsidRDefault="002A234E" w:rsidP="002A234E">
      <w:pPr>
        <w:spacing w:after="0" w:line="240" w:lineRule="auto"/>
        <w:ind w:firstLine="709"/>
        <w:jc w:val="both"/>
        <w:rPr>
          <w:rFonts w:ascii="Arial" w:eastAsia="Times New Roman" w:hAnsi="Arial" w:cs="Arial"/>
          <w:lang w:eastAsia="ru-RU"/>
        </w:rPr>
      </w:pPr>
      <w:r w:rsidRPr="002A234E">
        <w:rPr>
          <w:rFonts w:ascii="Arial" w:eastAsia="Times New Roman" w:hAnsi="Arial" w:cs="Arial"/>
          <w:sz w:val="24"/>
          <w:szCs w:val="24"/>
          <w:lang w:eastAsia="ru-RU"/>
        </w:rPr>
        <w:t>1. Утвердить локальный ресурсный сметный расчет на отсыпку выравнивающего слоя  (дресвой - местным, мелким грунтом) дорожного полотна в селе Майск по улице Красный Яр 220 метров, сметной стоимостью (в ценах по состоянию на 1 кв. 2023г.) в сумме 48400,00 руб., с. Майск по улице Майская 330 метров сметной стоимостью (в ценах по состоянию на 1 кв. 2023г.) в сумме 72600,00 руб., с. Майск по улице Серебряковка 550 метров  сметной стоимостью (в ценах по состоянию на 1 кв. 2023г.) в сумме 121000,00 руб. с. Майск по улице Тюрневка 1000 метров  сметной стоимостью (в ценах по состоянию на 1 кв. 2023г.) в сумме 220000,00 руб с. Майск подъезд к кладбищу 330 метров  сметной стоимостью (в ценах по состоянию на 1 кв. 2023г.) в сумме 72600,00 руб</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2. Утвержденный пунктом 1 настоящего постановления локальный ресурсный сметный расчет использовать в 2023 году при реализации мероприятий муниципальной программы «Об утверждении муниципальной программы «Развитие дорожного хозяйства муниципального образования </w:t>
      </w:r>
      <w:r w:rsidRPr="002A234E">
        <w:rPr>
          <w:rFonts w:ascii="Arial" w:eastAsia="Times New Roman" w:hAnsi="Arial" w:cs="Arial"/>
          <w:sz w:val="24"/>
          <w:szCs w:val="24"/>
          <w:lang w:eastAsia="ru-RU"/>
        </w:rPr>
        <w:lastRenderedPageBreak/>
        <w:t>«Майск» на 2019-2023 годы», утвержденной Решением Думы МО «Майск» от 26.12.2018 г. №138.</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3. Настоящее постановление опубликовать в «Вестнике» и разместить на официальном сайте администрации муниципального образования «Майск» www. maisk-adm.ru.</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4. Контроль за исполнением настоящего постановления оставляю за собой.</w:t>
      </w:r>
    </w:p>
    <w:p w:rsidR="002A234E" w:rsidRPr="002A234E" w:rsidRDefault="002A234E" w:rsidP="002A234E">
      <w:pPr>
        <w:spacing w:after="0" w:line="240" w:lineRule="auto"/>
        <w:ind w:firstLine="709"/>
        <w:jc w:val="both"/>
        <w:rPr>
          <w:rFonts w:ascii="Arial" w:eastAsia="Calibri" w:hAnsi="Arial" w:cs="Arial"/>
          <w:sz w:val="24"/>
          <w:szCs w:val="24"/>
        </w:rPr>
      </w:pPr>
    </w:p>
    <w:p w:rsidR="002A234E" w:rsidRPr="002A234E" w:rsidRDefault="002A234E" w:rsidP="002A234E">
      <w:pPr>
        <w:spacing w:after="0" w:line="240" w:lineRule="auto"/>
        <w:jc w:val="both"/>
        <w:rPr>
          <w:rFonts w:ascii="Arial" w:eastAsia="Calibri" w:hAnsi="Arial" w:cs="Arial"/>
          <w:sz w:val="24"/>
          <w:szCs w:val="24"/>
        </w:rPr>
      </w:pP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Глава муниципального образования «Майск»</w:t>
      </w: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С.А.Воронов</w:t>
      </w:r>
    </w:p>
    <w:p w:rsidR="008A5347" w:rsidRDefault="008A5347" w:rsidP="008A5347">
      <w:pPr>
        <w:spacing w:after="0" w:line="240" w:lineRule="auto"/>
        <w:jc w:val="center"/>
        <w:rPr>
          <w:rFonts w:ascii="Arial" w:eastAsia="Times New Roman" w:hAnsi="Arial" w:cs="Arial"/>
          <w:b/>
          <w:sz w:val="32"/>
          <w:szCs w:val="32"/>
          <w:lang w:eastAsia="ru-RU"/>
        </w:rPr>
      </w:pPr>
    </w:p>
    <w:p w:rsidR="002A234E" w:rsidRDefault="002A234E" w:rsidP="008A5347">
      <w:pPr>
        <w:spacing w:after="0" w:line="240" w:lineRule="auto"/>
        <w:jc w:val="center"/>
        <w:rPr>
          <w:rFonts w:ascii="Arial" w:eastAsia="Times New Roman" w:hAnsi="Arial" w:cs="Arial"/>
          <w:b/>
          <w:sz w:val="32"/>
          <w:szCs w:val="32"/>
          <w:lang w:eastAsia="ru-RU"/>
        </w:rPr>
      </w:pP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Times New Roman" w:eastAsia="Times New Roman" w:hAnsi="Times New Roman" w:cs="Times New Roman"/>
          <w:noProof/>
          <w:sz w:val="28"/>
          <w:szCs w:val="28"/>
          <w:lang w:eastAsia="ru-RU"/>
        </w:rPr>
        <w:drawing>
          <wp:inline distT="0" distB="0" distL="0" distR="0" wp14:anchorId="42177AA8" wp14:editId="19C95341">
            <wp:extent cx="771525" cy="971550"/>
            <wp:effectExtent l="0" t="0" r="9525" b="0"/>
            <wp:docPr id="7" name="Рисунок 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12.05.2023 г. № 62</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РОССИЙСКАЯ ФЕДЕРАЦИЯ</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ИРКУТСКАЯ ОБЛАСТЬ</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ОСИНСКИЙ МУНИЦИПАЛЬНЫЙ РАЙОН</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МАЙСКОЕ СЕЛЬСКОЕ ПОСЕЛЕНИЕ</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АДМИНИСТРАЦИЯ</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ПОСТАНОВЛЕНИЕ</w:t>
      </w:r>
    </w:p>
    <w:p w:rsidR="002A234E" w:rsidRPr="002A234E" w:rsidRDefault="002A234E" w:rsidP="002A234E">
      <w:pPr>
        <w:spacing w:after="0" w:line="240" w:lineRule="auto"/>
        <w:jc w:val="center"/>
        <w:rPr>
          <w:rFonts w:ascii="Arial" w:eastAsia="Times New Roman" w:hAnsi="Arial" w:cs="Arial"/>
          <w:b/>
          <w:sz w:val="30"/>
          <w:szCs w:val="30"/>
          <w:lang w:eastAsia="ru-RU"/>
        </w:rPr>
      </w:pPr>
    </w:p>
    <w:p w:rsidR="002A234E" w:rsidRPr="002A234E" w:rsidRDefault="002A234E" w:rsidP="002A234E">
      <w:pPr>
        <w:spacing w:after="0" w:line="240" w:lineRule="auto"/>
        <w:ind w:firstLine="567"/>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 xml:space="preserve">ОБ УТВЕРЖДЕНИИ ТАРИФОВ НА ПОДВОЗ ПИТЬЕВОЙ ВОДЫ НАСЕЛЕНИЮ ДЛЯ СОБСТВЕННЫХ НУЖД </w:t>
      </w:r>
    </w:p>
    <w:p w:rsidR="002A234E" w:rsidRPr="002A234E" w:rsidRDefault="002A234E" w:rsidP="002A234E">
      <w:pPr>
        <w:spacing w:after="0" w:line="240" w:lineRule="auto"/>
        <w:ind w:firstLine="567"/>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НА ТЕРРИТОРИИ МО « МАЙСК»</w:t>
      </w:r>
    </w:p>
    <w:p w:rsidR="002A234E" w:rsidRPr="002A234E" w:rsidRDefault="002A234E" w:rsidP="002A234E">
      <w:pPr>
        <w:spacing w:after="0" w:line="240" w:lineRule="auto"/>
        <w:ind w:firstLine="567"/>
        <w:jc w:val="center"/>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color w:val="000000"/>
          <w:sz w:val="24"/>
          <w:szCs w:val="24"/>
          <w:lang w:eastAsia="ru-RU"/>
        </w:rPr>
      </w:pPr>
      <w:r w:rsidRPr="002A234E">
        <w:rPr>
          <w:rFonts w:ascii="Arial" w:eastAsia="Times New Roman" w:hAnsi="Arial" w:cs="Arial"/>
          <w:color w:val="000000"/>
          <w:sz w:val="24"/>
          <w:szCs w:val="24"/>
          <w:lang w:eastAsia="ru-RU"/>
        </w:rPr>
        <w:t xml:space="preserve">В соответствии с Федеральным законом от 7 декабря 2011 года № 416-ФЗ </w:t>
      </w:r>
    </w:p>
    <w:p w:rsidR="002A234E" w:rsidRPr="002A234E" w:rsidRDefault="002A234E" w:rsidP="002A234E">
      <w:pPr>
        <w:spacing w:after="0" w:line="240" w:lineRule="auto"/>
        <w:jc w:val="both"/>
        <w:rPr>
          <w:rFonts w:ascii="Arial" w:eastAsia="Times New Roman" w:hAnsi="Arial" w:cs="Arial"/>
          <w:color w:val="000000"/>
          <w:sz w:val="24"/>
          <w:szCs w:val="24"/>
          <w:lang w:eastAsia="ru-RU"/>
        </w:rPr>
      </w:pPr>
      <w:r w:rsidRPr="002A234E">
        <w:rPr>
          <w:rFonts w:ascii="Arial" w:eastAsia="Times New Roman" w:hAnsi="Arial" w:cs="Arial"/>
          <w:color w:val="000000"/>
          <w:sz w:val="24"/>
          <w:szCs w:val="24"/>
          <w:lang w:eastAsia="ru-RU"/>
        </w:rPr>
        <w:t>«О водоснабжении и водоотведении», Постановлением Правительства Российской Федерации от 13 мая 2013 года № 406 «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руководствуясь статьей 32 Устава муниципального образования « Майск»</w:t>
      </w:r>
    </w:p>
    <w:p w:rsidR="002A234E" w:rsidRPr="002A234E" w:rsidRDefault="002A234E" w:rsidP="002A234E">
      <w:pPr>
        <w:spacing w:after="0" w:line="240" w:lineRule="auto"/>
        <w:rPr>
          <w:rFonts w:ascii="Arial" w:eastAsia="Times New Roman" w:hAnsi="Arial" w:cs="Arial"/>
          <w:b/>
          <w:sz w:val="30"/>
          <w:szCs w:val="30"/>
          <w:lang w:eastAsia="ru-RU"/>
        </w:rPr>
      </w:pPr>
    </w:p>
    <w:p w:rsidR="002A234E" w:rsidRPr="002A234E" w:rsidRDefault="002A234E" w:rsidP="002A234E">
      <w:pPr>
        <w:spacing w:after="0" w:line="240" w:lineRule="auto"/>
        <w:jc w:val="center"/>
        <w:rPr>
          <w:rFonts w:ascii="Arial" w:eastAsia="Times New Roman" w:hAnsi="Arial" w:cs="Arial"/>
          <w:b/>
          <w:sz w:val="30"/>
          <w:szCs w:val="30"/>
          <w:lang w:eastAsia="ru-RU"/>
        </w:rPr>
      </w:pPr>
      <w:r w:rsidRPr="002A234E">
        <w:rPr>
          <w:rFonts w:ascii="Arial" w:eastAsia="Times New Roman" w:hAnsi="Arial" w:cs="Arial"/>
          <w:b/>
          <w:sz w:val="30"/>
          <w:szCs w:val="30"/>
          <w:lang w:eastAsia="ru-RU"/>
        </w:rPr>
        <w:t>ПОСТАНОВЛЯЮ:</w:t>
      </w:r>
    </w:p>
    <w:p w:rsidR="002A234E" w:rsidRPr="002A234E" w:rsidRDefault="002A234E" w:rsidP="002A234E">
      <w:pPr>
        <w:spacing w:after="0" w:line="240" w:lineRule="auto"/>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color w:val="000000"/>
          <w:sz w:val="24"/>
          <w:szCs w:val="24"/>
          <w:lang w:eastAsia="ru-RU"/>
        </w:rPr>
      </w:pPr>
      <w:r w:rsidRPr="002A234E">
        <w:rPr>
          <w:rFonts w:ascii="Arial" w:eastAsia="Times New Roman" w:hAnsi="Arial" w:cs="Arial"/>
          <w:color w:val="000000"/>
          <w:sz w:val="24"/>
          <w:szCs w:val="24"/>
          <w:lang w:eastAsia="ru-RU"/>
        </w:rPr>
        <w:lastRenderedPageBreak/>
        <w:t xml:space="preserve">1. Установить и ввести в действие с 1 мая 2023 года по 31 декабря 2023 г. тариф на подвоз питьевой воды для всех групп потребителей МО «Майск», в </w:t>
      </w:r>
      <w:r w:rsidRPr="002A234E">
        <w:rPr>
          <w:rFonts w:ascii="Arial" w:eastAsia="Times New Roman" w:hAnsi="Arial" w:cs="Arial"/>
          <w:color w:val="000000" w:themeColor="text1"/>
          <w:sz w:val="24"/>
          <w:szCs w:val="24"/>
          <w:lang w:eastAsia="ru-RU"/>
        </w:rPr>
        <w:t xml:space="preserve">размере 566,47  рублей за </w:t>
      </w:r>
      <w:r w:rsidRPr="002A234E">
        <w:rPr>
          <w:rFonts w:ascii="Arial" w:eastAsia="Times New Roman" w:hAnsi="Arial" w:cs="Arial"/>
          <w:color w:val="000000"/>
          <w:sz w:val="24"/>
          <w:szCs w:val="24"/>
          <w:lang w:eastAsia="ru-RU"/>
        </w:rPr>
        <w:t xml:space="preserve">1 куб. м.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2. Настоящее постановление вступает в силу с момента его опубликования в Вестнике МО «Майск».</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3. Постановление №18 от 17.02.2022 г. « Об утверждении тарифов на подвоз питьевой воды населению для собственных нужд на территории МО « Майск» считать утратившим силу.</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4. Контроль за исполнением настоящего постановления оставляю за собой.</w:t>
      </w:r>
    </w:p>
    <w:p w:rsidR="002A234E" w:rsidRPr="002A234E" w:rsidRDefault="002A234E" w:rsidP="002A234E">
      <w:pPr>
        <w:spacing w:after="0" w:line="240" w:lineRule="auto"/>
        <w:jc w:val="both"/>
        <w:rPr>
          <w:rFonts w:ascii="Arial" w:eastAsia="Times New Roman" w:hAnsi="Arial" w:cs="Arial"/>
          <w:sz w:val="24"/>
          <w:szCs w:val="24"/>
          <w:lang w:eastAsia="ru-RU"/>
        </w:rPr>
      </w:pPr>
    </w:p>
    <w:p w:rsidR="002A234E" w:rsidRPr="002A234E" w:rsidRDefault="002A234E" w:rsidP="002A234E">
      <w:pPr>
        <w:spacing w:after="0" w:line="240" w:lineRule="auto"/>
        <w:rPr>
          <w:rFonts w:ascii="Arial" w:eastAsia="Times New Roman" w:hAnsi="Arial" w:cs="Arial"/>
          <w:sz w:val="24"/>
          <w:szCs w:val="24"/>
          <w:lang w:eastAsia="ru-RU"/>
        </w:rPr>
      </w:pP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Глава муниципального образования «Майск»</w:t>
      </w: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С.А. Воронов</w:t>
      </w:r>
    </w:p>
    <w:p w:rsidR="002A234E" w:rsidRPr="002A234E" w:rsidRDefault="002A234E" w:rsidP="002A234E">
      <w:pPr>
        <w:spacing w:after="0" w:line="240" w:lineRule="auto"/>
        <w:rPr>
          <w:rFonts w:ascii="Times New Roman" w:eastAsia="Times New Roman" w:hAnsi="Times New Roman" w:cs="Times New Roman"/>
          <w:sz w:val="24"/>
          <w:szCs w:val="24"/>
          <w:lang w:eastAsia="ru-RU"/>
        </w:rPr>
      </w:pPr>
    </w:p>
    <w:p w:rsidR="002A234E" w:rsidRPr="002A234E" w:rsidRDefault="002A234E" w:rsidP="002A234E">
      <w:pPr>
        <w:spacing w:after="0" w:line="240" w:lineRule="auto"/>
        <w:jc w:val="right"/>
        <w:rPr>
          <w:rFonts w:ascii="Courier New" w:eastAsia="Times New Roman" w:hAnsi="Courier New" w:cs="Courier New"/>
          <w:lang w:eastAsia="ru-RU"/>
        </w:rPr>
      </w:pPr>
      <w:r w:rsidRPr="002A234E">
        <w:rPr>
          <w:rFonts w:ascii="Times New Roman" w:eastAsia="Times New Roman" w:hAnsi="Times New Roman" w:cs="Times New Roman"/>
          <w:sz w:val="32"/>
          <w:szCs w:val="32"/>
          <w:lang w:eastAsia="ru-RU"/>
        </w:rPr>
        <w:t xml:space="preserve"> </w:t>
      </w:r>
      <w:r w:rsidRPr="002A234E">
        <w:rPr>
          <w:rFonts w:ascii="Courier New" w:eastAsia="Times New Roman" w:hAnsi="Courier New" w:cs="Courier New"/>
          <w:lang w:eastAsia="ru-RU"/>
        </w:rPr>
        <w:t>Приложение № 1</w:t>
      </w:r>
    </w:p>
    <w:p w:rsidR="002A234E" w:rsidRPr="002A234E" w:rsidRDefault="002A234E" w:rsidP="002A234E">
      <w:pPr>
        <w:spacing w:after="0" w:line="240" w:lineRule="auto"/>
        <w:jc w:val="right"/>
        <w:rPr>
          <w:rFonts w:ascii="Courier New" w:eastAsia="Times New Roman" w:hAnsi="Courier New" w:cs="Courier New"/>
          <w:lang w:eastAsia="ru-RU"/>
        </w:rPr>
      </w:pPr>
      <w:r w:rsidRPr="002A234E">
        <w:rPr>
          <w:rFonts w:ascii="Courier New" w:eastAsia="Times New Roman" w:hAnsi="Courier New" w:cs="Courier New"/>
          <w:lang w:eastAsia="ru-RU"/>
        </w:rPr>
        <w:t xml:space="preserve"> к постановлению  № 62 </w:t>
      </w:r>
    </w:p>
    <w:p w:rsidR="002A234E" w:rsidRPr="002A234E" w:rsidRDefault="002A234E" w:rsidP="002A234E">
      <w:pPr>
        <w:spacing w:after="0" w:line="240" w:lineRule="auto"/>
        <w:jc w:val="right"/>
        <w:rPr>
          <w:rFonts w:ascii="Courier New" w:eastAsia="Times New Roman" w:hAnsi="Courier New" w:cs="Courier New"/>
          <w:lang w:eastAsia="ru-RU"/>
        </w:rPr>
      </w:pPr>
      <w:r w:rsidRPr="002A234E">
        <w:rPr>
          <w:rFonts w:ascii="Courier New" w:eastAsia="Times New Roman" w:hAnsi="Courier New" w:cs="Courier New"/>
          <w:lang w:eastAsia="ru-RU"/>
        </w:rPr>
        <w:t>от 12.05.2023 г.</w:t>
      </w:r>
    </w:p>
    <w:p w:rsidR="002A234E" w:rsidRPr="002A234E" w:rsidRDefault="002A234E" w:rsidP="002A234E">
      <w:pPr>
        <w:spacing w:after="0" w:line="240" w:lineRule="auto"/>
        <w:rPr>
          <w:rFonts w:ascii="Times New Roman" w:eastAsia="Times New Roman" w:hAnsi="Times New Roman" w:cs="Times New Roman"/>
          <w:sz w:val="32"/>
          <w:szCs w:val="32"/>
          <w:lang w:eastAsia="ru-RU"/>
        </w:rPr>
      </w:pPr>
    </w:p>
    <w:p w:rsidR="002A234E" w:rsidRPr="002A234E" w:rsidRDefault="002A234E" w:rsidP="002A234E">
      <w:pPr>
        <w:spacing w:after="0" w:line="240" w:lineRule="auto"/>
        <w:jc w:val="center"/>
        <w:rPr>
          <w:rFonts w:ascii="Arial" w:eastAsia="Times New Roman" w:hAnsi="Arial" w:cs="Arial"/>
          <w:sz w:val="24"/>
          <w:szCs w:val="24"/>
          <w:lang w:eastAsia="ru-RU"/>
        </w:rPr>
      </w:pPr>
      <w:r w:rsidRPr="002A234E">
        <w:rPr>
          <w:rFonts w:ascii="Arial" w:eastAsia="Times New Roman" w:hAnsi="Arial" w:cs="Arial"/>
          <w:sz w:val="24"/>
          <w:szCs w:val="24"/>
          <w:lang w:eastAsia="ru-RU"/>
        </w:rPr>
        <w:t>АДМИНИСТРАЦИЯ МУНИЦИПАЛЬНОГО ОБРАЗОВАНИЯ «МАЙСК»</w:t>
      </w:r>
    </w:p>
    <w:p w:rsidR="002A234E" w:rsidRPr="002A234E" w:rsidRDefault="002A234E" w:rsidP="002A234E">
      <w:pPr>
        <w:spacing w:after="0" w:line="240" w:lineRule="auto"/>
        <w:jc w:val="center"/>
        <w:rPr>
          <w:rFonts w:ascii="Arial" w:eastAsia="Times New Roman" w:hAnsi="Arial" w:cs="Arial"/>
          <w:sz w:val="24"/>
          <w:szCs w:val="24"/>
          <w:lang w:eastAsia="ru-RU"/>
        </w:rPr>
      </w:pPr>
      <w:r w:rsidRPr="002A234E">
        <w:rPr>
          <w:rFonts w:ascii="Arial" w:eastAsia="Times New Roman" w:hAnsi="Arial" w:cs="Arial"/>
          <w:sz w:val="24"/>
          <w:szCs w:val="24"/>
          <w:lang w:eastAsia="ru-RU"/>
        </w:rPr>
        <w:t>РАСШИФРОВКА ЗАТРАТ ПО ПОДВОЗУ ПИТЬЕВОЙ ВОДЫ НАСЕЛЕНИЮ</w:t>
      </w:r>
    </w:p>
    <w:p w:rsidR="002A234E" w:rsidRPr="002A234E" w:rsidRDefault="002A234E" w:rsidP="002A234E">
      <w:pPr>
        <w:spacing w:after="0" w:line="240" w:lineRule="auto"/>
        <w:jc w:val="center"/>
        <w:rPr>
          <w:rFonts w:ascii="Arial" w:eastAsia="Times New Roman" w:hAnsi="Arial" w:cs="Arial"/>
          <w:sz w:val="24"/>
          <w:szCs w:val="24"/>
          <w:lang w:eastAsia="ru-RU"/>
        </w:rPr>
      </w:pPr>
      <w:r w:rsidRPr="002A234E">
        <w:rPr>
          <w:rFonts w:ascii="Arial" w:eastAsia="Times New Roman" w:hAnsi="Arial" w:cs="Arial"/>
          <w:sz w:val="24"/>
          <w:szCs w:val="24"/>
          <w:lang w:eastAsia="ru-RU"/>
        </w:rPr>
        <w:t>ДЛЯ СОБСТВЕННЫХ НУЖД ПО МО « МАЙСК» НА 2023 ГОД.</w:t>
      </w:r>
    </w:p>
    <w:p w:rsidR="002A234E" w:rsidRPr="002A234E" w:rsidRDefault="002A234E" w:rsidP="002A234E">
      <w:pPr>
        <w:spacing w:after="0" w:line="240" w:lineRule="auto"/>
        <w:rPr>
          <w:rFonts w:ascii="Times New Roman" w:eastAsia="Times New Roman" w:hAnsi="Times New Roman" w:cs="Times New Roman"/>
          <w:sz w:val="32"/>
          <w:szCs w:val="32"/>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1.Оплата труда водителя за год -450570,94 рублей</w:t>
      </w: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2. Начисления на оплату труда (30,2%) -136072,42 рублей</w:t>
      </w: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3.Оплата воды 12000,00*12 месяцев= 144000,00 рублей в год.</w:t>
      </w: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4.ГСМ на подвоз воды населению. </w:t>
      </w: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2958,39  литров в год *63,20 рублей=186970,24  рублей в год.</w:t>
      </w: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5. Дизельное масло-2000,00 рублей в год</w:t>
      </w: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6. Запчасти на втомобиль-15000,00 рублей в год.</w:t>
      </w: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7. Амортизация автомобиля -85037,04 рублей в год.</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ИТОГО: 1019650,64</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Объем воды  -150 куб. м.*12=1800 куб. м. </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1019650,64:1800=566,47 рублей </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b/>
          <w:sz w:val="24"/>
          <w:szCs w:val="24"/>
          <w:lang w:eastAsia="ru-RU"/>
        </w:rPr>
      </w:pPr>
      <w:r w:rsidRPr="002A234E">
        <w:rPr>
          <w:rFonts w:ascii="Arial" w:eastAsia="Times New Roman" w:hAnsi="Arial" w:cs="Arial"/>
          <w:b/>
          <w:sz w:val="24"/>
          <w:szCs w:val="24"/>
          <w:lang w:eastAsia="ru-RU"/>
        </w:rPr>
        <w:t>ИТОГО: 1 куб. м. воды по подвозу населению =566, 47 рублей.</w:t>
      </w:r>
    </w:p>
    <w:p w:rsidR="002A234E" w:rsidRPr="002A234E" w:rsidRDefault="002A234E" w:rsidP="002A234E">
      <w:pPr>
        <w:spacing w:after="0" w:line="240" w:lineRule="auto"/>
        <w:rPr>
          <w:rFonts w:ascii="Arial" w:eastAsia="Times New Roman" w:hAnsi="Arial" w:cs="Arial"/>
          <w:b/>
          <w:sz w:val="24"/>
          <w:szCs w:val="24"/>
          <w:lang w:eastAsia="ru-RU"/>
        </w:rPr>
      </w:pPr>
    </w:p>
    <w:p w:rsidR="002A234E" w:rsidRPr="002A234E" w:rsidRDefault="002A234E" w:rsidP="002A234E">
      <w:pPr>
        <w:spacing w:after="0" w:line="240" w:lineRule="auto"/>
        <w:rPr>
          <w:rFonts w:ascii="Arial" w:eastAsia="Times New Roman" w:hAnsi="Arial" w:cs="Arial"/>
          <w:b/>
          <w:sz w:val="24"/>
          <w:szCs w:val="24"/>
          <w:lang w:eastAsia="ru-RU"/>
        </w:rPr>
      </w:pP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Специалист по тарифам                                                              </w:t>
      </w: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А.М. Юхнович</w:t>
      </w:r>
    </w:p>
    <w:p w:rsidR="002A234E" w:rsidRPr="002A234E" w:rsidRDefault="002A234E" w:rsidP="002A234E">
      <w:pPr>
        <w:spacing w:after="0" w:line="240" w:lineRule="auto"/>
        <w:rPr>
          <w:rFonts w:ascii="Times New Roman" w:eastAsia="Times New Roman" w:hAnsi="Times New Roman" w:cs="Times New Roman"/>
          <w:sz w:val="24"/>
          <w:szCs w:val="24"/>
          <w:lang w:eastAsia="ru-RU"/>
        </w:rPr>
      </w:pPr>
    </w:p>
    <w:p w:rsidR="002A234E" w:rsidRPr="002A234E" w:rsidRDefault="002A234E" w:rsidP="002A234E">
      <w:pPr>
        <w:spacing w:after="0" w:line="240" w:lineRule="auto"/>
        <w:rPr>
          <w:rFonts w:ascii="Times New Roman" w:eastAsia="Times New Roman" w:hAnsi="Times New Roman" w:cs="Times New Roman"/>
          <w:sz w:val="24"/>
          <w:szCs w:val="24"/>
          <w:lang w:eastAsia="ru-RU"/>
        </w:rPr>
      </w:pPr>
    </w:p>
    <w:p w:rsidR="002A234E" w:rsidRPr="002A234E" w:rsidRDefault="002A234E" w:rsidP="002A234E">
      <w:pPr>
        <w:spacing w:after="0" w:line="240" w:lineRule="auto"/>
        <w:rPr>
          <w:rFonts w:ascii="Times New Roman" w:eastAsia="Times New Roman" w:hAnsi="Times New Roman" w:cs="Times New Roman"/>
          <w:sz w:val="24"/>
          <w:szCs w:val="24"/>
          <w:lang w:eastAsia="ru-RU"/>
        </w:rPr>
      </w:pPr>
    </w:p>
    <w:p w:rsidR="002A234E" w:rsidRDefault="002A234E" w:rsidP="002A234E">
      <w:pPr>
        <w:spacing w:after="0" w:line="240" w:lineRule="auto"/>
        <w:jc w:val="center"/>
        <w:rPr>
          <w:rFonts w:ascii="Arial" w:eastAsia="Times New Roman" w:hAnsi="Arial" w:cs="Arial"/>
          <w:b/>
          <w:sz w:val="32"/>
          <w:szCs w:val="32"/>
          <w:lang w:eastAsia="ru-RU"/>
        </w:rPr>
      </w:pP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Times New Roman" w:eastAsia="Times New Roman" w:hAnsi="Times New Roman" w:cs="Times New Roman"/>
          <w:noProof/>
          <w:sz w:val="28"/>
          <w:szCs w:val="28"/>
          <w:lang w:eastAsia="ru-RU"/>
        </w:rPr>
        <w:lastRenderedPageBreak/>
        <w:drawing>
          <wp:inline distT="0" distB="0" distL="0" distR="0" wp14:anchorId="1720445F" wp14:editId="4BEBBE83">
            <wp:extent cx="771525" cy="971550"/>
            <wp:effectExtent l="0" t="0" r="9525" b="0"/>
            <wp:docPr id="8" name="Рисунок 8"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12.05.2023 г. №63</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РОССИЙСКАЯ ФЕДЕРАЦИЯ</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ИРКУТСКАЯ ОБЛАСТЬ</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ОСИНСКИЙ МУНИЦИПАЛЬНЫЙ РАЙОН</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МАЙСКОЕ СЕЛЬСКОЕ ПОСЕЛЕНИЕ</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АДМИНИСТРАЦИЯ</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ПОСТАНОВЛЕНИЕ</w:t>
      </w:r>
    </w:p>
    <w:p w:rsidR="002A234E" w:rsidRPr="002A234E" w:rsidRDefault="002A234E" w:rsidP="002A234E">
      <w:pPr>
        <w:spacing w:after="0" w:line="240" w:lineRule="auto"/>
        <w:jc w:val="center"/>
        <w:rPr>
          <w:rFonts w:ascii="Arial" w:eastAsia="Times New Roman" w:hAnsi="Arial" w:cs="Arial"/>
          <w:b/>
          <w:sz w:val="30"/>
          <w:szCs w:val="30"/>
          <w:lang w:eastAsia="ru-RU"/>
        </w:rPr>
      </w:pPr>
    </w:p>
    <w:p w:rsidR="002A234E" w:rsidRPr="002A234E" w:rsidRDefault="002A234E" w:rsidP="002A234E">
      <w:pPr>
        <w:spacing w:after="0" w:line="240" w:lineRule="auto"/>
        <w:ind w:firstLine="567"/>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 xml:space="preserve">ОБ УТВЕРЖДЕНИИ ТАРИФА НА ДОСТАВКУ ТОПЛИВА ПЕЧНОГО БЫТОВОГО (ДРОВА) НАСЕЛЕНИЮ </w:t>
      </w:r>
    </w:p>
    <w:p w:rsidR="002A234E" w:rsidRPr="002A234E" w:rsidRDefault="002A234E" w:rsidP="002A234E">
      <w:pPr>
        <w:spacing w:after="0" w:line="240" w:lineRule="auto"/>
        <w:ind w:firstLine="567"/>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 xml:space="preserve">НА ТЕРРИТОРИИ МО « МАЙСК» </w:t>
      </w:r>
    </w:p>
    <w:p w:rsidR="002A234E" w:rsidRPr="002A234E" w:rsidRDefault="002A234E" w:rsidP="002A234E">
      <w:pPr>
        <w:spacing w:after="0" w:line="240" w:lineRule="auto"/>
        <w:ind w:firstLine="567"/>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ДЛЯ ИП «ЯКОВЛЕВ Д.О.»</w:t>
      </w:r>
    </w:p>
    <w:p w:rsidR="002A234E" w:rsidRPr="002A234E" w:rsidRDefault="002A234E" w:rsidP="002A234E">
      <w:pPr>
        <w:spacing w:after="0" w:line="240" w:lineRule="auto"/>
        <w:ind w:firstLine="567"/>
        <w:jc w:val="center"/>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color w:val="000000"/>
          <w:sz w:val="24"/>
          <w:szCs w:val="24"/>
          <w:lang w:eastAsia="ru-RU"/>
        </w:rPr>
      </w:pPr>
      <w:r w:rsidRPr="002A234E">
        <w:rPr>
          <w:rFonts w:ascii="Arial" w:eastAsia="Times New Roman" w:hAnsi="Arial" w:cs="Arial"/>
          <w:color w:val="000000"/>
          <w:sz w:val="24"/>
          <w:szCs w:val="24"/>
          <w:lang w:eastAsia="ru-RU"/>
        </w:rPr>
        <w:t>В соответствии с  П.4 Ч.1 СТ.17 Федеральным законом от 6 октября  2003  года № 131 -ФЗ   « Об общих принципах организации местного самоуправления в Российской Федерации», 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приказом службы по тарифам Иркутской области  от 07.06.2008 года № 55-спр « Об установлении предельных цен на дрова реализуемые населению Иркутской области хозяйствующими субъектами  всех организационно-правовых форм и форм собственности , по муниципальным образованиям Иркутской области, руководствуясь статьей 32 Устава муниципального образования « Майск»</w:t>
      </w:r>
    </w:p>
    <w:p w:rsidR="002A234E" w:rsidRPr="002A234E" w:rsidRDefault="002A234E" w:rsidP="002A234E">
      <w:pPr>
        <w:spacing w:after="0" w:line="240" w:lineRule="auto"/>
        <w:rPr>
          <w:rFonts w:ascii="Arial" w:eastAsia="Times New Roman" w:hAnsi="Arial" w:cs="Arial"/>
          <w:b/>
          <w:sz w:val="30"/>
          <w:szCs w:val="30"/>
          <w:lang w:eastAsia="ru-RU"/>
        </w:rPr>
      </w:pPr>
    </w:p>
    <w:p w:rsidR="002A234E" w:rsidRPr="002A234E" w:rsidRDefault="002A234E" w:rsidP="002A234E">
      <w:pPr>
        <w:spacing w:after="0" w:line="240" w:lineRule="auto"/>
        <w:jc w:val="center"/>
        <w:rPr>
          <w:rFonts w:ascii="Arial" w:eastAsia="Times New Roman" w:hAnsi="Arial" w:cs="Arial"/>
          <w:b/>
          <w:sz w:val="30"/>
          <w:szCs w:val="30"/>
          <w:lang w:eastAsia="ru-RU"/>
        </w:rPr>
      </w:pPr>
      <w:r w:rsidRPr="002A234E">
        <w:rPr>
          <w:rFonts w:ascii="Arial" w:eastAsia="Times New Roman" w:hAnsi="Arial" w:cs="Arial"/>
          <w:b/>
          <w:sz w:val="30"/>
          <w:szCs w:val="30"/>
          <w:lang w:eastAsia="ru-RU"/>
        </w:rPr>
        <w:t>ПОСТАНОВЛЯЮ:</w:t>
      </w:r>
    </w:p>
    <w:p w:rsidR="002A234E" w:rsidRPr="002A234E" w:rsidRDefault="002A234E" w:rsidP="002A234E">
      <w:pPr>
        <w:spacing w:after="0" w:line="240" w:lineRule="auto"/>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color w:val="000000"/>
          <w:sz w:val="24"/>
          <w:szCs w:val="24"/>
          <w:lang w:eastAsia="ru-RU"/>
        </w:rPr>
      </w:pPr>
      <w:r w:rsidRPr="002A234E">
        <w:rPr>
          <w:rFonts w:ascii="Arial" w:eastAsia="Times New Roman" w:hAnsi="Arial" w:cs="Arial"/>
          <w:color w:val="000000"/>
          <w:sz w:val="24"/>
          <w:szCs w:val="24"/>
          <w:lang w:eastAsia="ru-RU"/>
        </w:rPr>
        <w:t xml:space="preserve">1. Установить и ввести в действие с 1 мая 2023 года по 31 декабря 2023 г. тариф на доставку топлива печного бытового (дрова) населению на территории МО «Майск» для ИП «Яковлев Д.О.» , в </w:t>
      </w:r>
      <w:r w:rsidRPr="002A234E">
        <w:rPr>
          <w:rFonts w:ascii="Arial" w:eastAsia="Times New Roman" w:hAnsi="Arial" w:cs="Arial"/>
          <w:color w:val="000000" w:themeColor="text1"/>
          <w:sz w:val="24"/>
          <w:szCs w:val="24"/>
          <w:lang w:eastAsia="ru-RU"/>
        </w:rPr>
        <w:t xml:space="preserve">размере 601,26 рублей за </w:t>
      </w:r>
      <w:r w:rsidRPr="002A234E">
        <w:rPr>
          <w:rFonts w:ascii="Arial" w:eastAsia="Times New Roman" w:hAnsi="Arial" w:cs="Arial"/>
          <w:color w:val="000000"/>
          <w:sz w:val="24"/>
          <w:szCs w:val="24"/>
          <w:lang w:eastAsia="ru-RU"/>
        </w:rPr>
        <w:t>1 м</w:t>
      </w:r>
      <w:r w:rsidRPr="002A234E">
        <w:rPr>
          <w:rFonts w:ascii="Arial" w:eastAsia="Times New Roman" w:hAnsi="Arial" w:cs="Arial"/>
          <w:color w:val="000000"/>
          <w:sz w:val="20"/>
          <w:szCs w:val="20"/>
          <w:lang w:eastAsia="ru-RU"/>
        </w:rPr>
        <w:t>3.</w:t>
      </w:r>
      <w:r w:rsidRPr="002A234E">
        <w:rPr>
          <w:rFonts w:ascii="Arial" w:eastAsia="Times New Roman" w:hAnsi="Arial" w:cs="Arial"/>
          <w:color w:val="000000"/>
          <w:sz w:val="24"/>
          <w:szCs w:val="24"/>
          <w:lang w:eastAsia="ru-RU"/>
        </w:rPr>
        <w:t xml:space="preserve">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2. Настоящее постановление вступает в силу с момента его опубликования в Вестнике МО «Майск».</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3. Контроль  за исполнением настоящего постановления оставляю за собой.</w:t>
      </w:r>
    </w:p>
    <w:p w:rsidR="002A234E" w:rsidRPr="002A234E" w:rsidRDefault="002A234E" w:rsidP="002A234E">
      <w:pPr>
        <w:spacing w:after="0" w:line="240" w:lineRule="auto"/>
        <w:jc w:val="both"/>
        <w:rPr>
          <w:rFonts w:ascii="Arial" w:eastAsia="Times New Roman" w:hAnsi="Arial" w:cs="Arial"/>
          <w:sz w:val="24"/>
          <w:szCs w:val="24"/>
          <w:lang w:eastAsia="ru-RU"/>
        </w:rPr>
      </w:pPr>
    </w:p>
    <w:p w:rsidR="002A234E" w:rsidRPr="002A234E" w:rsidRDefault="002A234E" w:rsidP="002A234E">
      <w:pPr>
        <w:spacing w:after="0" w:line="240" w:lineRule="auto"/>
        <w:rPr>
          <w:rFonts w:ascii="Arial" w:eastAsia="Times New Roman" w:hAnsi="Arial" w:cs="Arial"/>
          <w:sz w:val="24"/>
          <w:szCs w:val="24"/>
          <w:lang w:eastAsia="ru-RU"/>
        </w:rPr>
      </w:pP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Глава муниципального образования «Майск»</w:t>
      </w: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С.А. Воронов</w:t>
      </w:r>
    </w:p>
    <w:p w:rsidR="002A234E" w:rsidRPr="002A234E" w:rsidRDefault="002A234E" w:rsidP="002A234E">
      <w:pPr>
        <w:spacing w:after="0" w:line="240" w:lineRule="auto"/>
        <w:rPr>
          <w:rFonts w:ascii="Times New Roman" w:eastAsia="Times New Roman" w:hAnsi="Times New Roman" w:cs="Times New Roman"/>
          <w:sz w:val="24"/>
          <w:szCs w:val="24"/>
          <w:lang w:eastAsia="ru-RU"/>
        </w:rPr>
      </w:pPr>
    </w:p>
    <w:p w:rsidR="002A234E" w:rsidRPr="002A234E" w:rsidRDefault="002A234E" w:rsidP="002A234E">
      <w:pPr>
        <w:spacing w:after="0" w:line="240" w:lineRule="auto"/>
        <w:jc w:val="right"/>
        <w:rPr>
          <w:rFonts w:ascii="Times New Roman" w:eastAsia="Times New Roman" w:hAnsi="Times New Roman" w:cs="Times New Roman"/>
          <w:sz w:val="32"/>
          <w:szCs w:val="32"/>
          <w:lang w:eastAsia="ru-RU"/>
        </w:rPr>
      </w:pPr>
      <w:r w:rsidRPr="002A234E">
        <w:rPr>
          <w:rFonts w:ascii="Times New Roman" w:eastAsia="Times New Roman" w:hAnsi="Times New Roman" w:cs="Times New Roman"/>
          <w:sz w:val="32"/>
          <w:szCs w:val="32"/>
          <w:lang w:eastAsia="ru-RU"/>
        </w:rPr>
        <w:t xml:space="preserve"> </w:t>
      </w:r>
    </w:p>
    <w:p w:rsidR="002A234E" w:rsidRPr="002A234E" w:rsidRDefault="002A234E" w:rsidP="002A234E">
      <w:pPr>
        <w:spacing w:after="0" w:line="240" w:lineRule="auto"/>
        <w:jc w:val="right"/>
        <w:rPr>
          <w:rFonts w:ascii="Times New Roman" w:eastAsia="Times New Roman" w:hAnsi="Times New Roman" w:cs="Times New Roman"/>
          <w:sz w:val="32"/>
          <w:szCs w:val="32"/>
          <w:lang w:eastAsia="ru-RU"/>
        </w:rPr>
      </w:pPr>
    </w:p>
    <w:p w:rsidR="002A234E" w:rsidRPr="002A234E" w:rsidRDefault="002A234E" w:rsidP="002A234E">
      <w:pPr>
        <w:spacing w:after="0" w:line="240" w:lineRule="auto"/>
        <w:jc w:val="right"/>
        <w:rPr>
          <w:rFonts w:ascii="Courier New" w:eastAsia="Times New Roman" w:hAnsi="Courier New" w:cs="Courier New"/>
          <w:lang w:eastAsia="ru-RU"/>
        </w:rPr>
      </w:pPr>
      <w:r w:rsidRPr="002A234E">
        <w:rPr>
          <w:rFonts w:ascii="Courier New" w:eastAsia="Times New Roman" w:hAnsi="Courier New" w:cs="Courier New"/>
          <w:lang w:eastAsia="ru-RU"/>
        </w:rPr>
        <w:lastRenderedPageBreak/>
        <w:t>Приложение № 1</w:t>
      </w:r>
    </w:p>
    <w:p w:rsidR="002A234E" w:rsidRPr="002A234E" w:rsidRDefault="002A234E" w:rsidP="002A234E">
      <w:pPr>
        <w:spacing w:after="0" w:line="240" w:lineRule="auto"/>
        <w:jc w:val="right"/>
        <w:rPr>
          <w:rFonts w:ascii="Courier New" w:eastAsia="Times New Roman" w:hAnsi="Courier New" w:cs="Courier New"/>
          <w:lang w:eastAsia="ru-RU"/>
        </w:rPr>
      </w:pPr>
      <w:r w:rsidRPr="002A234E">
        <w:rPr>
          <w:rFonts w:ascii="Courier New" w:eastAsia="Times New Roman" w:hAnsi="Courier New" w:cs="Courier New"/>
          <w:lang w:eastAsia="ru-RU"/>
        </w:rPr>
        <w:t xml:space="preserve"> к постановлению  № 63 </w:t>
      </w:r>
    </w:p>
    <w:p w:rsidR="002A234E" w:rsidRPr="002A234E" w:rsidRDefault="002A234E" w:rsidP="002A234E">
      <w:pPr>
        <w:spacing w:after="0" w:line="240" w:lineRule="auto"/>
        <w:jc w:val="right"/>
        <w:rPr>
          <w:rFonts w:ascii="Courier New" w:eastAsia="Times New Roman" w:hAnsi="Courier New" w:cs="Courier New"/>
          <w:lang w:eastAsia="ru-RU"/>
        </w:rPr>
      </w:pPr>
      <w:r w:rsidRPr="002A234E">
        <w:rPr>
          <w:rFonts w:ascii="Courier New" w:eastAsia="Times New Roman" w:hAnsi="Courier New" w:cs="Courier New"/>
          <w:lang w:eastAsia="ru-RU"/>
        </w:rPr>
        <w:t>от12 мая 2023 г.</w:t>
      </w:r>
    </w:p>
    <w:p w:rsidR="002A234E" w:rsidRPr="002A234E" w:rsidRDefault="002A234E" w:rsidP="002A234E">
      <w:pPr>
        <w:spacing w:after="0" w:line="240" w:lineRule="auto"/>
        <w:rPr>
          <w:rFonts w:ascii="Times New Roman" w:eastAsia="Times New Roman" w:hAnsi="Times New Roman" w:cs="Times New Roman"/>
          <w:sz w:val="32"/>
          <w:szCs w:val="32"/>
          <w:lang w:eastAsia="ru-RU"/>
        </w:rPr>
      </w:pPr>
    </w:p>
    <w:p w:rsidR="002A234E" w:rsidRPr="002A234E" w:rsidRDefault="002A234E" w:rsidP="002A234E">
      <w:pPr>
        <w:spacing w:after="0" w:line="240" w:lineRule="auto"/>
        <w:jc w:val="center"/>
        <w:rPr>
          <w:rFonts w:ascii="Arial" w:eastAsia="Times New Roman" w:hAnsi="Arial" w:cs="Arial"/>
          <w:sz w:val="24"/>
          <w:szCs w:val="24"/>
          <w:lang w:eastAsia="ru-RU"/>
        </w:rPr>
      </w:pPr>
      <w:r w:rsidRPr="002A234E">
        <w:rPr>
          <w:rFonts w:ascii="Arial" w:eastAsia="Times New Roman" w:hAnsi="Arial" w:cs="Arial"/>
          <w:sz w:val="24"/>
          <w:szCs w:val="24"/>
          <w:lang w:eastAsia="ru-RU"/>
        </w:rPr>
        <w:t>АДМИНИСТРАЦИЯ МУНИЦИПАЛЬНОГО ОБРАЗОВАНИЯ «МАЙСК»</w:t>
      </w:r>
    </w:p>
    <w:p w:rsidR="002A234E" w:rsidRPr="002A234E" w:rsidRDefault="002A234E" w:rsidP="002A234E">
      <w:pPr>
        <w:spacing w:after="0" w:line="240" w:lineRule="auto"/>
        <w:jc w:val="center"/>
        <w:rPr>
          <w:rFonts w:ascii="Times New Roman" w:eastAsia="Times New Roman" w:hAnsi="Times New Roman" w:cs="Times New Roman"/>
          <w:sz w:val="32"/>
          <w:szCs w:val="32"/>
          <w:lang w:eastAsia="ru-RU"/>
        </w:rPr>
      </w:pPr>
      <w:r w:rsidRPr="002A234E">
        <w:rPr>
          <w:rFonts w:ascii="Arial" w:eastAsia="Times New Roman" w:hAnsi="Arial" w:cs="Arial"/>
          <w:sz w:val="24"/>
          <w:szCs w:val="24"/>
          <w:lang w:eastAsia="ru-RU"/>
        </w:rPr>
        <w:t xml:space="preserve">РАСШИФРОВКА ЗАТРАТ </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1.Оплата труда водителя за один рабочий день -1262,52 рублей</w:t>
      </w: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МРОТ =25987,00 рублей в месяц *12 месяцев: 247 рабочих дней.</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2. Начисления на оплату труда ( 30,2%) 381,28  рублей</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3. Расход ГСМ  по доставке дров: </w:t>
      </w: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 25 литров *47,70= 1192,50 рублей .</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4. Дизельное масло- 1литр*170,00 р.=170,00 р.</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 Автомобиль ГАЗ 3307 . Объем составляет 5 куб.м. </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ИТОГО: 3006,30</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ind w:firstLine="709"/>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3006,30 :5 м3= 601,26  рублей  за 1 м3.  </w:t>
      </w:r>
    </w:p>
    <w:p w:rsidR="002A234E" w:rsidRPr="002A234E" w:rsidRDefault="002A234E" w:rsidP="002A234E">
      <w:pPr>
        <w:spacing w:after="0" w:line="240" w:lineRule="auto"/>
        <w:ind w:firstLine="709"/>
        <w:rPr>
          <w:rFonts w:ascii="Arial" w:eastAsia="Times New Roman" w:hAnsi="Arial" w:cs="Arial"/>
          <w:sz w:val="24"/>
          <w:szCs w:val="24"/>
          <w:lang w:eastAsia="ru-RU"/>
        </w:rPr>
      </w:pPr>
    </w:p>
    <w:p w:rsidR="002A234E" w:rsidRPr="002A234E" w:rsidRDefault="002A234E" w:rsidP="002A234E">
      <w:pPr>
        <w:spacing w:after="0" w:line="240" w:lineRule="auto"/>
        <w:rPr>
          <w:rFonts w:ascii="Arial" w:eastAsia="Times New Roman" w:hAnsi="Arial" w:cs="Arial"/>
          <w:b/>
          <w:sz w:val="24"/>
          <w:szCs w:val="24"/>
          <w:lang w:eastAsia="ru-RU"/>
        </w:rPr>
      </w:pP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Специалист по тарифам                                                              </w:t>
      </w:r>
    </w:p>
    <w:p w:rsidR="002A234E" w:rsidRPr="002A234E" w:rsidRDefault="002A234E" w:rsidP="002A234E">
      <w:pPr>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А.М. Юхнович</w:t>
      </w:r>
    </w:p>
    <w:p w:rsidR="002A234E" w:rsidRPr="002A234E" w:rsidRDefault="002A234E" w:rsidP="002A234E">
      <w:pPr>
        <w:spacing w:after="0" w:line="240" w:lineRule="auto"/>
        <w:rPr>
          <w:rFonts w:ascii="Times New Roman" w:eastAsia="Times New Roman" w:hAnsi="Times New Roman" w:cs="Times New Roman"/>
          <w:sz w:val="24"/>
          <w:szCs w:val="24"/>
          <w:lang w:eastAsia="ru-RU"/>
        </w:rPr>
      </w:pPr>
    </w:p>
    <w:p w:rsidR="002A234E" w:rsidRPr="002A234E" w:rsidRDefault="002A234E" w:rsidP="002A234E">
      <w:pPr>
        <w:spacing w:after="0" w:line="240" w:lineRule="auto"/>
        <w:rPr>
          <w:rFonts w:ascii="Times New Roman" w:eastAsia="Times New Roman" w:hAnsi="Times New Roman" w:cs="Times New Roman"/>
          <w:sz w:val="24"/>
          <w:szCs w:val="24"/>
          <w:lang w:eastAsia="ru-RU"/>
        </w:rPr>
      </w:pPr>
    </w:p>
    <w:p w:rsidR="002A234E" w:rsidRPr="002A234E" w:rsidRDefault="002A234E" w:rsidP="002A234E">
      <w:pPr>
        <w:spacing w:after="0" w:line="240" w:lineRule="auto"/>
        <w:rPr>
          <w:rFonts w:ascii="Times New Roman" w:eastAsia="Times New Roman" w:hAnsi="Times New Roman" w:cs="Times New Roman"/>
          <w:sz w:val="24"/>
          <w:szCs w:val="24"/>
          <w:lang w:eastAsia="ru-RU"/>
        </w:rPr>
      </w:pPr>
    </w:p>
    <w:p w:rsidR="002A234E" w:rsidRPr="002A234E" w:rsidRDefault="002A234E" w:rsidP="002A234E">
      <w:pPr>
        <w:spacing w:after="0" w:line="240" w:lineRule="auto"/>
        <w:rPr>
          <w:rFonts w:ascii="Times New Roman" w:eastAsia="Times New Roman" w:hAnsi="Times New Roman" w:cs="Times New Roman"/>
          <w:sz w:val="24"/>
          <w:szCs w:val="24"/>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p>
    <w:p w:rsidR="002A234E" w:rsidRPr="002A234E" w:rsidRDefault="002A234E" w:rsidP="002A234E">
      <w:pPr>
        <w:spacing w:after="0" w:line="240" w:lineRule="auto"/>
        <w:ind w:left="-567" w:firstLine="567"/>
        <w:jc w:val="center"/>
        <w:rPr>
          <w:rFonts w:ascii="Times New Roman" w:eastAsia="Times New Roman" w:hAnsi="Times New Roman" w:cs="Times New Roman"/>
          <w:sz w:val="28"/>
          <w:szCs w:val="28"/>
          <w:lang w:eastAsia="ru-RU"/>
        </w:rPr>
      </w:pPr>
      <w:r>
        <w:rPr>
          <w:rFonts w:ascii="Arial" w:eastAsia="Times New Roman" w:hAnsi="Arial" w:cs="Arial"/>
          <w:b/>
          <w:noProof/>
          <w:color w:val="000000"/>
          <w:sz w:val="32"/>
          <w:szCs w:val="32"/>
          <w:lang w:eastAsia="ru-RU"/>
        </w:rPr>
        <w:lastRenderedPageBreak/>
        <w:drawing>
          <wp:inline distT="0" distB="0" distL="0" distR="0">
            <wp:extent cx="771525" cy="9715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2A234E" w:rsidRPr="002A234E" w:rsidRDefault="002A234E" w:rsidP="002A234E">
      <w:pPr>
        <w:spacing w:after="0" w:line="240" w:lineRule="auto"/>
        <w:jc w:val="center"/>
        <w:outlineLvl w:val="0"/>
        <w:rPr>
          <w:rFonts w:ascii="Arial" w:eastAsia="Calibri" w:hAnsi="Arial" w:cs="Arial"/>
          <w:b/>
          <w:sz w:val="32"/>
          <w:szCs w:val="32"/>
          <w:lang w:eastAsia="ru-RU"/>
        </w:rPr>
      </w:pPr>
      <w:r w:rsidRPr="002A234E">
        <w:rPr>
          <w:rFonts w:ascii="Arial" w:eastAsia="Calibri" w:hAnsi="Arial" w:cs="Arial"/>
          <w:b/>
          <w:sz w:val="32"/>
          <w:szCs w:val="32"/>
          <w:lang w:eastAsia="ru-RU"/>
        </w:rPr>
        <w:t>25.05.2023г. № 65</w:t>
      </w:r>
    </w:p>
    <w:p w:rsidR="002A234E" w:rsidRPr="002A234E" w:rsidRDefault="002A234E" w:rsidP="002A234E">
      <w:pPr>
        <w:spacing w:after="0" w:line="240" w:lineRule="auto"/>
        <w:jc w:val="center"/>
        <w:outlineLvl w:val="0"/>
        <w:rPr>
          <w:rFonts w:ascii="Arial" w:eastAsia="Calibri" w:hAnsi="Arial" w:cs="Arial"/>
          <w:b/>
          <w:sz w:val="32"/>
          <w:szCs w:val="32"/>
          <w:lang w:eastAsia="ru-RU"/>
        </w:rPr>
      </w:pPr>
      <w:r w:rsidRPr="002A234E">
        <w:rPr>
          <w:rFonts w:ascii="Arial" w:eastAsia="Calibri" w:hAnsi="Arial" w:cs="Arial"/>
          <w:b/>
          <w:sz w:val="32"/>
          <w:szCs w:val="32"/>
          <w:lang w:eastAsia="ru-RU"/>
        </w:rPr>
        <w:t>РОССИЙСКАЯ ФЕДЕРАЦИЯ</w:t>
      </w:r>
    </w:p>
    <w:p w:rsidR="002A234E" w:rsidRPr="002A234E" w:rsidRDefault="002A234E" w:rsidP="002A234E">
      <w:pPr>
        <w:spacing w:after="0" w:line="240" w:lineRule="auto"/>
        <w:jc w:val="center"/>
        <w:rPr>
          <w:rFonts w:ascii="Arial" w:eastAsia="Calibri" w:hAnsi="Arial" w:cs="Arial"/>
          <w:b/>
          <w:sz w:val="32"/>
          <w:szCs w:val="32"/>
          <w:lang w:eastAsia="ru-RU"/>
        </w:rPr>
      </w:pPr>
      <w:r w:rsidRPr="002A234E">
        <w:rPr>
          <w:rFonts w:ascii="Arial" w:eastAsia="Calibri" w:hAnsi="Arial" w:cs="Arial"/>
          <w:b/>
          <w:sz w:val="32"/>
          <w:szCs w:val="32"/>
          <w:lang w:eastAsia="ru-RU"/>
        </w:rPr>
        <w:t>ИРКУТСКАЯ ОБЛАСТЬ</w:t>
      </w:r>
    </w:p>
    <w:p w:rsidR="002A234E" w:rsidRPr="002A234E" w:rsidRDefault="002A234E" w:rsidP="002A234E">
      <w:pPr>
        <w:spacing w:after="0" w:line="240" w:lineRule="auto"/>
        <w:jc w:val="center"/>
        <w:rPr>
          <w:rFonts w:ascii="Arial" w:eastAsia="Calibri" w:hAnsi="Arial" w:cs="Arial"/>
          <w:b/>
          <w:sz w:val="32"/>
          <w:szCs w:val="32"/>
          <w:lang w:eastAsia="ru-RU"/>
        </w:rPr>
      </w:pPr>
      <w:r w:rsidRPr="002A234E">
        <w:rPr>
          <w:rFonts w:ascii="Arial" w:eastAsia="Calibri" w:hAnsi="Arial" w:cs="Arial"/>
          <w:b/>
          <w:sz w:val="32"/>
          <w:szCs w:val="32"/>
          <w:lang w:eastAsia="ru-RU"/>
        </w:rPr>
        <w:t>ОСИНСКИЙ МУНИЦИПАЛЬНЫЙ РАЙОН</w:t>
      </w:r>
    </w:p>
    <w:p w:rsidR="002A234E" w:rsidRPr="002A234E" w:rsidRDefault="002A234E" w:rsidP="002A234E">
      <w:pPr>
        <w:shd w:val="clear" w:color="auto" w:fill="FFFFFF"/>
        <w:spacing w:after="0" w:line="326" w:lineRule="exact"/>
        <w:ind w:right="-7"/>
        <w:jc w:val="center"/>
        <w:rPr>
          <w:rFonts w:ascii="Arial" w:eastAsia="Calibri" w:hAnsi="Arial" w:cs="Arial"/>
          <w:b/>
          <w:sz w:val="32"/>
          <w:szCs w:val="32"/>
          <w:lang w:eastAsia="ru-RU"/>
        </w:rPr>
      </w:pPr>
      <w:r w:rsidRPr="002A234E">
        <w:rPr>
          <w:rFonts w:ascii="Arial" w:eastAsia="Calibri" w:hAnsi="Arial" w:cs="Arial"/>
          <w:b/>
          <w:sz w:val="32"/>
          <w:szCs w:val="32"/>
          <w:lang w:eastAsia="ru-RU"/>
        </w:rPr>
        <w:t>МАЙСКОЕ СЕЛЬСКОЕ ПОСЕЛЕНИЕ</w:t>
      </w:r>
    </w:p>
    <w:p w:rsidR="002A234E" w:rsidRPr="002A234E" w:rsidRDefault="002A234E" w:rsidP="002A234E">
      <w:pPr>
        <w:spacing w:after="0" w:line="240" w:lineRule="auto"/>
        <w:jc w:val="center"/>
        <w:rPr>
          <w:rFonts w:ascii="Arial" w:eastAsia="Times New Roman" w:hAnsi="Arial" w:cs="Arial"/>
          <w:b/>
          <w:bCs/>
          <w:sz w:val="32"/>
          <w:szCs w:val="32"/>
          <w:lang w:eastAsia="ru-RU"/>
        </w:rPr>
      </w:pPr>
      <w:r w:rsidRPr="002A234E">
        <w:rPr>
          <w:rFonts w:ascii="Arial" w:eastAsia="Times New Roman" w:hAnsi="Arial" w:cs="Arial"/>
          <w:b/>
          <w:bCs/>
          <w:sz w:val="32"/>
          <w:szCs w:val="32"/>
          <w:lang w:eastAsia="ru-RU"/>
        </w:rPr>
        <w:t>АДМИНИСТРАЦИЯ</w:t>
      </w:r>
    </w:p>
    <w:p w:rsidR="002A234E" w:rsidRPr="002A234E" w:rsidRDefault="002A234E" w:rsidP="002A234E">
      <w:pPr>
        <w:tabs>
          <w:tab w:val="center" w:pos="4153"/>
          <w:tab w:val="right" w:pos="8306"/>
        </w:tabs>
        <w:spacing w:after="0" w:line="240" w:lineRule="auto"/>
        <w:jc w:val="center"/>
        <w:rPr>
          <w:rFonts w:ascii="Times New Roman" w:eastAsia="Times New Roman" w:hAnsi="Times New Roman" w:cs="Times New Roman"/>
          <w:sz w:val="24"/>
          <w:szCs w:val="24"/>
          <w:lang w:eastAsia="ru-RU"/>
        </w:rPr>
      </w:pPr>
      <w:r w:rsidRPr="002A234E">
        <w:rPr>
          <w:rFonts w:ascii="Arial" w:eastAsia="Times New Roman" w:hAnsi="Arial" w:cs="Arial"/>
          <w:b/>
          <w:bCs/>
          <w:sz w:val="32"/>
          <w:szCs w:val="32"/>
          <w:lang w:eastAsia="ru-RU"/>
        </w:rPr>
        <w:t>ПОСТАНОВЛЕНИЕ</w:t>
      </w:r>
    </w:p>
    <w:p w:rsidR="002A234E" w:rsidRPr="002A234E" w:rsidRDefault="002A234E" w:rsidP="002A234E">
      <w:pPr>
        <w:tabs>
          <w:tab w:val="center" w:pos="4153"/>
          <w:tab w:val="right" w:pos="8306"/>
        </w:tabs>
        <w:spacing w:after="0" w:line="240" w:lineRule="auto"/>
        <w:jc w:val="center"/>
        <w:rPr>
          <w:rFonts w:ascii="Times New Roman" w:eastAsia="Times New Roman" w:hAnsi="Times New Roman" w:cs="Times New Roman"/>
          <w:sz w:val="24"/>
          <w:szCs w:val="24"/>
          <w:lang w:eastAsia="ru-RU"/>
        </w:rPr>
      </w:pPr>
    </w:p>
    <w:p w:rsidR="002A234E" w:rsidRPr="002A234E" w:rsidRDefault="002A234E" w:rsidP="002A234E">
      <w:pPr>
        <w:spacing w:after="0" w:line="240" w:lineRule="auto"/>
        <w:ind w:right="-1"/>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ОТЧЕТ ОБ ИСПОЛНЕНИИ БЮДЖЕТА</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МУНИЦИПАЛЬНОГО ОБРАЗОВАНИЯ</w:t>
      </w:r>
    </w:p>
    <w:p w:rsidR="002A234E" w:rsidRPr="002A234E" w:rsidRDefault="002A234E" w:rsidP="002A234E">
      <w:pPr>
        <w:spacing w:after="0" w:line="240" w:lineRule="auto"/>
        <w:jc w:val="center"/>
        <w:rPr>
          <w:rFonts w:ascii="Arial" w:eastAsia="Times New Roman" w:hAnsi="Arial" w:cs="Arial"/>
          <w:b/>
          <w:sz w:val="32"/>
          <w:szCs w:val="32"/>
          <w:lang w:eastAsia="ru-RU"/>
        </w:rPr>
      </w:pPr>
      <w:r w:rsidRPr="002A234E">
        <w:rPr>
          <w:rFonts w:ascii="Arial" w:eastAsia="Times New Roman" w:hAnsi="Arial" w:cs="Arial"/>
          <w:b/>
          <w:sz w:val="32"/>
          <w:szCs w:val="32"/>
          <w:lang w:eastAsia="ru-RU"/>
        </w:rPr>
        <w:t>«МАЙСК» ЗА 3 МЕСЯЦА 2023 ГОДА</w:t>
      </w:r>
    </w:p>
    <w:p w:rsidR="002A234E" w:rsidRPr="002A234E" w:rsidRDefault="002A234E" w:rsidP="002A234E">
      <w:pPr>
        <w:spacing w:after="0" w:line="240" w:lineRule="auto"/>
        <w:jc w:val="center"/>
        <w:rPr>
          <w:rFonts w:ascii="Times New Roman" w:eastAsia="Times New Roman" w:hAnsi="Times New Roman" w:cs="Times New Roman"/>
          <w:sz w:val="28"/>
          <w:szCs w:val="28"/>
          <w:lang w:eastAsia="ru-RU"/>
        </w:rPr>
      </w:pP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Во исполнение  статьи 39,  пункта 1 статьи 154  Бюджетного кодекса РФ, статьи 52 Федерального закона «Об общих принципах организации местного самоуправления РФ» от 06 октября 2003 года № 131-ФЗ, пункта 4 статьи 35 Положения «О бюджетном процессе МО «Майск», утвержденного решением Думы МО «Майск» от 21 июля 2016 года № 152 (в редакции Решения Думы МО «Майск» № 21 от 27 декабря 2018 года), согласно отчета начальника финансового отдела администрации муниципального  образования «Майск» Н.И.Брянцевой «Об исполнении  бюджета муниципального образования  Майск за 3 месяца 2023 год» исполнение бюджета МО «Майск» по доходам составило 4 млн. 510 тыс. рублей или 24,7% от  планового назначения, по расходам 5 млн. 889  тыс. рублей или 32,0 %;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Собственные доходы поступили в сумме 996,59 тыс. рублей или 23,6 %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Финансовая помощь из областного бюджета выделена в размере 3514,22 тыс. руб. или 25,1 % от годового назначения, из них:</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Дотация на выравнивание уровня бюджетной обеспеченности – 2908,00 тыс. руб. или 24,4%.;</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субвенции бюджетам поселении на выполнение передаваемых полномочий субъектов РФ 9,77 тыс. рублей или 19,6%;</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39,88 тыс. рублей или 23,0%;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Средства местного бюджета МО «Майск» были направлены на финансирование следующих расходов:</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заработная плата и начисления на нее – 4412,46 тыс. рублей или 74,9 % в структуре расходов;</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коммунальные услуги –  155,86 тыс. рублей;</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воинский учет – 39,88 тыс.рублей,</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-общеэкономические вопросы (тарифы)– 9,77 тыс. рублей</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дорожный фонд -232,53 тыс.рублей</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lastRenderedPageBreak/>
        <w:t>Руководствуясь пунктом 1 части 1 статьи 6, статьями 44-45, 57-59, Устава муниципального образования «Майск»</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center"/>
        <w:rPr>
          <w:rFonts w:ascii="Arial" w:eastAsia="Times New Roman" w:hAnsi="Arial" w:cs="Arial"/>
          <w:b/>
          <w:sz w:val="30"/>
          <w:szCs w:val="30"/>
          <w:lang w:eastAsia="ru-RU"/>
        </w:rPr>
      </w:pPr>
      <w:r w:rsidRPr="002A234E">
        <w:rPr>
          <w:rFonts w:ascii="Arial" w:eastAsia="Times New Roman" w:hAnsi="Arial" w:cs="Arial"/>
          <w:b/>
          <w:sz w:val="30"/>
          <w:szCs w:val="30"/>
          <w:lang w:eastAsia="ru-RU"/>
        </w:rPr>
        <w:t>ПОСТАНОВЛЯЮ: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1.Отчет начальника финансового отдела администрации муниципального образования «Майск» «Об исполнении бюджета муниципального образования «Майск» за 3 месяца 2023 года» утвердить.</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2. Финансовому отделу администрации МО «Майск» (Н.И.Брянцевой) усилить работу по формированию доходной части местного бюджета,  минимизации и целевого исполнения расходной части бюджета.</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3. Настоящее постановление опубликовать в «Вестнике» и обнародовать на официальном сайте администрации муниципального образования «Майск» www.maisk-adm.ru.</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4.Контроль за исполнением настоящего постановления оставляю за собой.</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Глава муниципального образования «Майск»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С.А.Воронов</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right"/>
        <w:rPr>
          <w:rFonts w:ascii="Courier New" w:eastAsia="Times New Roman" w:hAnsi="Courier New" w:cs="Courier New"/>
          <w:lang w:eastAsia="ru-RU"/>
        </w:rPr>
      </w:pPr>
      <w:r w:rsidRPr="002A234E">
        <w:rPr>
          <w:rFonts w:ascii="Courier New" w:eastAsia="Times New Roman" w:hAnsi="Courier New" w:cs="Courier New"/>
          <w:lang w:eastAsia="ru-RU"/>
        </w:rPr>
        <w:t>Приложение №1</w:t>
      </w:r>
    </w:p>
    <w:p w:rsidR="002A234E" w:rsidRPr="002A234E" w:rsidRDefault="002A234E" w:rsidP="002A234E">
      <w:pPr>
        <w:spacing w:after="0" w:line="240" w:lineRule="auto"/>
        <w:ind w:firstLine="709"/>
        <w:jc w:val="right"/>
        <w:rPr>
          <w:rFonts w:ascii="Courier New" w:eastAsia="Times New Roman" w:hAnsi="Courier New" w:cs="Courier New"/>
          <w:lang w:eastAsia="ru-RU"/>
        </w:rPr>
      </w:pPr>
      <w:r w:rsidRPr="002A234E">
        <w:rPr>
          <w:rFonts w:ascii="Courier New" w:eastAsia="Times New Roman" w:hAnsi="Courier New" w:cs="Courier New"/>
          <w:lang w:eastAsia="ru-RU"/>
        </w:rPr>
        <w:t>к постановлению МО «Майск»</w:t>
      </w:r>
    </w:p>
    <w:p w:rsidR="002A234E" w:rsidRPr="002A234E" w:rsidRDefault="002A234E" w:rsidP="002A234E">
      <w:pPr>
        <w:spacing w:after="0" w:line="240" w:lineRule="auto"/>
        <w:ind w:firstLine="709"/>
        <w:jc w:val="right"/>
        <w:rPr>
          <w:rFonts w:ascii="Courier New" w:eastAsia="Times New Roman" w:hAnsi="Courier New" w:cs="Courier New"/>
          <w:lang w:eastAsia="ru-RU"/>
        </w:rPr>
      </w:pPr>
      <w:r w:rsidRPr="002A234E">
        <w:rPr>
          <w:rFonts w:ascii="Courier New" w:eastAsia="Times New Roman" w:hAnsi="Courier New" w:cs="Courier New"/>
          <w:lang w:eastAsia="ru-RU"/>
        </w:rPr>
        <w:t>от 25.05.2023г. №65</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center"/>
        <w:rPr>
          <w:rFonts w:ascii="Arial" w:eastAsia="Times New Roman" w:hAnsi="Arial" w:cs="Arial"/>
          <w:sz w:val="24"/>
          <w:szCs w:val="24"/>
          <w:lang w:eastAsia="ru-RU"/>
        </w:rPr>
      </w:pPr>
      <w:r w:rsidRPr="002A234E">
        <w:rPr>
          <w:rFonts w:ascii="Arial" w:eastAsia="Times New Roman" w:hAnsi="Arial" w:cs="Arial"/>
          <w:sz w:val="24"/>
          <w:szCs w:val="24"/>
          <w:lang w:eastAsia="ru-RU"/>
        </w:rPr>
        <w:t>ПОЯСНИТЕЛЬНАЯ ЗАПИСКА</w:t>
      </w:r>
    </w:p>
    <w:p w:rsidR="002A234E" w:rsidRPr="002A234E" w:rsidRDefault="002A234E" w:rsidP="002A234E">
      <w:pPr>
        <w:spacing w:after="0" w:line="240" w:lineRule="auto"/>
        <w:ind w:firstLine="709"/>
        <w:jc w:val="center"/>
        <w:rPr>
          <w:rFonts w:ascii="Arial" w:eastAsia="Times New Roman" w:hAnsi="Arial" w:cs="Arial"/>
          <w:sz w:val="24"/>
          <w:szCs w:val="24"/>
          <w:lang w:eastAsia="ru-RU"/>
        </w:rPr>
      </w:pPr>
      <w:r w:rsidRPr="002A234E">
        <w:rPr>
          <w:rFonts w:ascii="Arial" w:eastAsia="Times New Roman" w:hAnsi="Arial" w:cs="Arial"/>
          <w:sz w:val="24"/>
          <w:szCs w:val="24"/>
          <w:lang w:eastAsia="ru-RU"/>
        </w:rPr>
        <w:t>к отчету «Об исполнении бюджета Администрации</w:t>
      </w:r>
    </w:p>
    <w:p w:rsidR="002A234E" w:rsidRPr="002A234E" w:rsidRDefault="002A234E" w:rsidP="002A234E">
      <w:pPr>
        <w:spacing w:after="0" w:line="240" w:lineRule="auto"/>
        <w:ind w:firstLine="709"/>
        <w:jc w:val="center"/>
        <w:rPr>
          <w:rFonts w:ascii="Arial" w:eastAsia="Times New Roman" w:hAnsi="Arial" w:cs="Arial"/>
          <w:sz w:val="24"/>
          <w:szCs w:val="24"/>
          <w:lang w:eastAsia="ru-RU"/>
        </w:rPr>
      </w:pPr>
      <w:r w:rsidRPr="002A234E">
        <w:rPr>
          <w:rFonts w:ascii="Arial" w:eastAsia="Times New Roman" w:hAnsi="Arial" w:cs="Arial"/>
          <w:sz w:val="24"/>
          <w:szCs w:val="24"/>
          <w:lang w:eastAsia="ru-RU"/>
        </w:rPr>
        <w:t>муниципального образования «Майск» за 3 месяца 2023 года».</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Исполнение бюджета муниципального образования проходит в соответствии с принятым решением Думы «О бюджете МО «Майск» на 2023 год» Налоговая политика направлены на полноту мобилизации собственных доходов, оперативное осуществление финансирования, контроль над целевым использованием бюджетных средств. Финансирование расходной части местного бюджета осуществляется в соответствии с финансовыми нормативами и социальными нормами.</w:t>
      </w:r>
    </w:p>
    <w:p w:rsidR="002A234E" w:rsidRPr="002A234E" w:rsidRDefault="002A234E" w:rsidP="002A234E">
      <w:pPr>
        <w:spacing w:after="0"/>
        <w:ind w:firstLine="709"/>
        <w:jc w:val="center"/>
        <w:rPr>
          <w:rFonts w:ascii="Arial" w:eastAsia="Times New Roman" w:hAnsi="Arial" w:cs="Arial"/>
          <w:sz w:val="24"/>
          <w:szCs w:val="24"/>
          <w:lang w:eastAsia="ru-RU"/>
        </w:rPr>
      </w:pPr>
      <w:r w:rsidRPr="002A234E">
        <w:rPr>
          <w:rFonts w:ascii="Arial" w:eastAsia="Times New Roman" w:hAnsi="Arial" w:cs="Arial"/>
          <w:sz w:val="24"/>
          <w:szCs w:val="24"/>
          <w:lang w:eastAsia="ru-RU"/>
        </w:rPr>
        <w:t>ДОХОДЫ</w:t>
      </w:r>
    </w:p>
    <w:p w:rsidR="002A234E" w:rsidRPr="002A234E" w:rsidRDefault="002A234E" w:rsidP="002A234E">
      <w:pPr>
        <w:spacing w:after="0"/>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Исполнение доходной части местного бюджета за 3 месяца 2023 года составило 4510,80 тысяч рублей или 24,7 %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Финансовая помощь из областного бюджета выделена в размере 3514,22 тыс. руб. или 25,1 % от годового назначения, из них:</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Дотация на выравнивание уровня бюджетной обеспеченности – 2908,0 тыс. руб. или 24,4%.;</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субвенции бюджетам поселении на выполнение передаваемых полномочий субъектов РФ 9,77 тыс. рублей или 19,6%;</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субвенции бюджетам поселений на осуществление полномочий по первичному воинскому учету на территориях, где отсутствуют военные комиссариаты 39,88 тыс. рублей или 23,0%;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 Собственные доходы за отчетный период сформированы в сумме  996,59 тысяч рублей или 23,6 % к годовому назначению.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lastRenderedPageBreak/>
        <w:t>Поступление собственных доходов за отчетный период по видам налогов составляет:</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Платежи по налогу на доходы с физических лиц поступили на сумму 35,09 тыс. рублей или 9,3 %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 Доходы от уплаты акцизов поступила в сумме 650,31 или  26,9 %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Единый сельскохозяйственный налог 0,01 тыс. рублей или 0,1 %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Налог на имущество физических лиц 7,89 тыс. рублей или 52,6 %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Земельный налог в сумме 110,93 тыс. руб. или 16,6 %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Арендная плата за земельные участки 180,90 тыс. рублей или 34,5 %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Доходы от штрафов санкций возмещения ущерба 11,37 тыс. рублей или 22,7 %  к годовому назначению</w:t>
      </w:r>
    </w:p>
    <w:p w:rsidR="002A234E" w:rsidRPr="002A234E" w:rsidRDefault="002A234E" w:rsidP="002A234E">
      <w:pPr>
        <w:spacing w:after="0" w:line="360" w:lineRule="auto"/>
        <w:ind w:firstLine="709"/>
        <w:jc w:val="center"/>
        <w:rPr>
          <w:rFonts w:ascii="Arial" w:eastAsia="Times New Roman" w:hAnsi="Arial" w:cs="Arial"/>
          <w:sz w:val="24"/>
          <w:szCs w:val="24"/>
          <w:lang w:eastAsia="ru-RU"/>
        </w:rPr>
      </w:pPr>
      <w:r w:rsidRPr="002A234E">
        <w:rPr>
          <w:rFonts w:ascii="Arial" w:eastAsia="Times New Roman" w:hAnsi="Arial" w:cs="Arial"/>
          <w:sz w:val="24"/>
          <w:szCs w:val="24"/>
          <w:lang w:eastAsia="ru-RU"/>
        </w:rPr>
        <w:t>РАСХОДЫ</w:t>
      </w:r>
    </w:p>
    <w:p w:rsidR="002A234E" w:rsidRPr="002A234E" w:rsidRDefault="002A234E" w:rsidP="002A234E">
      <w:pPr>
        <w:spacing w:after="0" w:line="36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Общий объем расходов за 3 месяца 2023 года составил 5889,89 тысяч рублей или 32,0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Расходы на органы самоуправления составили 2988,42 тыс. руб. или 36 % к годовому назначению.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Из них на оплату труда выделено:2550,37 тысяч рублей или 34 %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в том числе по разделу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0102 (глава муниципального образования) оплата труда 379,27 тысяч рублей или 41,1 % к годовому назначению; Начисления на оплату труда 61,96 тысяч рублей или 22,2 %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0104 (центральный аппарат) оплата труда 1050,35 тысяч рублей или 38,1%  к годовому назначению; Начисления на оплату труда 167,96 тысяч рублей или 17,6 %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-Прочие расходы составили 355,25 тысяч рублей или 67,9 % к годовому назначению; оплата электроэнергии 78,29 тысяч рублей;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Уплата налогов, сборов и иных платежей 2,57 тысяч рублей или 17,2 % к годовому назначению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0106 (финансовый отдел) оплата труда 750,59 тысяч рублей или 39,2 % к годовому назначению; начисления на оплату труда 140,18 тысяч рублей или 23,6% к годовому назначению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Расходы по разделу 0203 (воинский учет) составили 39,88 тысяч рублей или 23,0 % к годовому назначению в том числе заработная плата – 33,21 тысяч рублей или 27,7 % к годовому назначению, начисления на заработную плату -6,68 тысяч рублей или 12,9 % к годовому назначению,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-по разделу 0401 общеэкономические вопросы (тарифы)– 9,77 тыс. рублей в том числе заработная плата – 8,02 тысяч рублей или 21,7 % к годовому назначению, начисления на заработную плату – 1,76 тысяч рублей или 15,8 % к годовому назначению.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 по разделу 0409 дорожный фонд – 232,53 тыс. рублей, </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Расходы по разделу 0503 (Благоустройство стадиона «Юность»)- 616,70 тысяч рублей  или 63,8 %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lastRenderedPageBreak/>
        <w:t>Финансирование по разделу 0801 (Культура и кинематография) 1865,19 тысяч рублей или 30,1 % к годовому назначению, в том числе на оплату труда работникам культуры 1812,49 тысяч рублей,</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Финансирование по разделу 1001 (Социальная политика) 83,27 тысячи рублей  или 27,8 %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Финансирование по разделу 1102 (физическая культура и спорт) 51,11 тысячи рублей  или 91,3 % к годовому назначению</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Кредиторская задолженность по состоянию на 01.04.2023 года отсутствует.</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Начальник финансового отдела МО «Майск» Н.И.Брянцева</w:t>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ab/>
      </w:r>
      <w:r w:rsidRPr="002A234E">
        <w:rPr>
          <w:rFonts w:ascii="Arial" w:eastAsia="Times New Roman" w:hAnsi="Arial" w:cs="Arial"/>
          <w:sz w:val="24"/>
          <w:szCs w:val="24"/>
          <w:lang w:eastAsia="ru-RU"/>
        </w:rPr>
        <w:tab/>
      </w:r>
      <w:r w:rsidRPr="002A234E">
        <w:rPr>
          <w:rFonts w:ascii="Arial" w:eastAsia="Times New Roman" w:hAnsi="Arial" w:cs="Arial"/>
          <w:sz w:val="24"/>
          <w:szCs w:val="24"/>
          <w:lang w:eastAsia="ru-RU"/>
        </w:rPr>
        <w:tab/>
      </w:r>
      <w:r w:rsidRPr="002A234E">
        <w:rPr>
          <w:rFonts w:ascii="Arial" w:eastAsia="Times New Roman" w:hAnsi="Arial" w:cs="Arial"/>
          <w:sz w:val="24"/>
          <w:szCs w:val="24"/>
          <w:lang w:eastAsia="ru-RU"/>
        </w:rPr>
        <w:tab/>
      </w: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tbl>
      <w:tblPr>
        <w:tblW w:w="9836" w:type="dxa"/>
        <w:tblInd w:w="93" w:type="dxa"/>
        <w:tblLook w:val="04A0" w:firstRow="1" w:lastRow="0" w:firstColumn="1" w:lastColumn="0" w:noHBand="0" w:noVBand="1"/>
      </w:tblPr>
      <w:tblGrid>
        <w:gridCol w:w="2857"/>
        <w:gridCol w:w="3390"/>
        <w:gridCol w:w="1340"/>
        <w:gridCol w:w="1240"/>
        <w:gridCol w:w="1009"/>
      </w:tblGrid>
      <w:tr w:rsidR="002A234E" w:rsidRPr="002A234E" w:rsidTr="002A234E">
        <w:trPr>
          <w:trHeight w:val="315"/>
        </w:trPr>
        <w:tc>
          <w:tcPr>
            <w:tcW w:w="9836" w:type="dxa"/>
            <w:gridSpan w:val="5"/>
            <w:tcBorders>
              <w:top w:val="nil"/>
              <w:left w:val="nil"/>
              <w:bottom w:val="nil"/>
              <w:right w:val="nil"/>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Исполнение по доходам муниципального образования "Майск"</w:t>
            </w:r>
          </w:p>
        </w:tc>
      </w:tr>
      <w:tr w:rsidR="002A234E" w:rsidRPr="002A234E" w:rsidTr="002A234E">
        <w:trPr>
          <w:trHeight w:val="345"/>
        </w:trPr>
        <w:tc>
          <w:tcPr>
            <w:tcW w:w="2857" w:type="dxa"/>
            <w:tcBorders>
              <w:top w:val="nil"/>
              <w:left w:val="nil"/>
              <w:bottom w:val="nil"/>
              <w:right w:val="nil"/>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lang w:eastAsia="ru-RU"/>
              </w:rPr>
            </w:pPr>
          </w:p>
        </w:tc>
        <w:tc>
          <w:tcPr>
            <w:tcW w:w="3390" w:type="dxa"/>
            <w:tcBorders>
              <w:top w:val="nil"/>
              <w:left w:val="nil"/>
              <w:bottom w:val="nil"/>
              <w:right w:val="nil"/>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за  3 месяца 2023 года</w:t>
            </w:r>
          </w:p>
        </w:tc>
        <w:tc>
          <w:tcPr>
            <w:tcW w:w="1340" w:type="dxa"/>
            <w:tcBorders>
              <w:top w:val="nil"/>
              <w:left w:val="nil"/>
              <w:bottom w:val="nil"/>
              <w:right w:val="nil"/>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p>
        </w:tc>
        <w:tc>
          <w:tcPr>
            <w:tcW w:w="1240" w:type="dxa"/>
            <w:tcBorders>
              <w:top w:val="nil"/>
              <w:left w:val="nil"/>
              <w:bottom w:val="nil"/>
              <w:right w:val="nil"/>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lang w:eastAsia="ru-RU"/>
              </w:rPr>
            </w:pPr>
          </w:p>
        </w:tc>
        <w:tc>
          <w:tcPr>
            <w:tcW w:w="1009" w:type="dxa"/>
            <w:tcBorders>
              <w:top w:val="nil"/>
              <w:left w:val="nil"/>
              <w:bottom w:val="nil"/>
              <w:right w:val="nil"/>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lang w:eastAsia="ru-RU"/>
              </w:rPr>
            </w:pPr>
          </w:p>
        </w:tc>
      </w:tr>
      <w:tr w:rsidR="002A234E" w:rsidRPr="002A234E" w:rsidTr="002A234E">
        <w:trPr>
          <w:trHeight w:val="270"/>
        </w:trPr>
        <w:tc>
          <w:tcPr>
            <w:tcW w:w="28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КБК</w:t>
            </w:r>
          </w:p>
        </w:tc>
        <w:tc>
          <w:tcPr>
            <w:tcW w:w="3390" w:type="dxa"/>
            <w:tcBorders>
              <w:top w:val="single" w:sz="4" w:space="0" w:color="auto"/>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Наименование</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год. план</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факт </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%исп.</w:t>
            </w:r>
          </w:p>
        </w:tc>
      </w:tr>
      <w:tr w:rsidR="002A234E" w:rsidRPr="002A234E" w:rsidTr="002A234E">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00010000000000000000</w:t>
            </w:r>
          </w:p>
        </w:tc>
        <w:tc>
          <w:tcPr>
            <w:tcW w:w="3390" w:type="dxa"/>
            <w:tcBorders>
              <w:top w:val="nil"/>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4226,80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996,59</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23,6</w:t>
            </w:r>
          </w:p>
        </w:tc>
      </w:tr>
      <w:tr w:rsidR="002A234E" w:rsidRPr="002A234E" w:rsidTr="002A234E">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00010100000000000000</w:t>
            </w:r>
          </w:p>
        </w:tc>
        <w:tc>
          <w:tcPr>
            <w:tcW w:w="3390" w:type="dxa"/>
            <w:tcBorders>
              <w:top w:val="nil"/>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НАЛОГ НА ПРИБЫЛЬ, 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378,00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35,09</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9,3</w:t>
            </w:r>
          </w:p>
        </w:tc>
      </w:tr>
      <w:tr w:rsidR="002A234E" w:rsidRPr="002A234E" w:rsidTr="002A234E">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00010100000000000000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НАЛОГ НА ДОХОДЫ ФИЗИЧЕСКИХ ЛИЦ</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378,00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35,09</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9,3</w:t>
            </w:r>
          </w:p>
        </w:tc>
      </w:tr>
      <w:tr w:rsidR="002A234E" w:rsidRPr="002A234E" w:rsidTr="002A234E">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00010100000000000000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 - Налог на доходы с физических лиц</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378,00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35,09</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9,3</w:t>
            </w:r>
          </w:p>
        </w:tc>
      </w:tr>
      <w:tr w:rsidR="002A234E" w:rsidRPr="002A234E" w:rsidTr="002A234E">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00010102000010000110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 -налог на доходы физ. лиц с доходов</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378,00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35,09</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9,3</w:t>
            </w:r>
          </w:p>
        </w:tc>
      </w:tr>
      <w:tr w:rsidR="002A234E" w:rsidRPr="002A234E" w:rsidTr="002A234E">
        <w:trPr>
          <w:trHeight w:val="64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00010302000010000110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Налоги на товары (работы, услуги) реализуемые на территории РФ</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2418,80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650,31</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26,9</w:t>
            </w:r>
          </w:p>
        </w:tc>
      </w:tr>
      <w:tr w:rsidR="002A234E" w:rsidRPr="002A234E" w:rsidTr="002A234E">
        <w:trPr>
          <w:trHeight w:val="10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00010302230010000110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1145,70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334,31</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29,2</w:t>
            </w:r>
          </w:p>
        </w:tc>
      </w:tr>
      <w:tr w:rsidR="002A234E" w:rsidRPr="002A234E" w:rsidTr="002A234E">
        <w:trPr>
          <w:trHeight w:val="1305"/>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00010302240010000110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8,00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1,37</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17,2</w:t>
            </w:r>
          </w:p>
        </w:tc>
      </w:tr>
      <w:tr w:rsidR="002A234E" w:rsidRPr="002A234E" w:rsidTr="002A234E">
        <w:trPr>
          <w:trHeight w:val="1369"/>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00010302250010000110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w:t>
            </w:r>
            <w:r w:rsidRPr="002A234E">
              <w:rPr>
                <w:rFonts w:ascii="Courier New" w:eastAsia="Times New Roman" w:hAnsi="Courier New" w:cs="Courier New"/>
                <w:iCs/>
                <w:lang w:eastAsia="ru-RU"/>
              </w:rPr>
              <w:lastRenderedPageBreak/>
              <w:t>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lastRenderedPageBreak/>
              <w:t>1264,10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357,47</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28,3</w:t>
            </w:r>
          </w:p>
        </w:tc>
      </w:tr>
      <w:tr w:rsidR="002A234E" w:rsidRPr="002A234E" w:rsidTr="002A234E">
        <w:trPr>
          <w:trHeight w:val="556"/>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lastRenderedPageBreak/>
              <w:t>00010302260010000110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-42,84</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-4284,0</w:t>
            </w:r>
          </w:p>
        </w:tc>
      </w:tr>
      <w:tr w:rsidR="002A234E" w:rsidRPr="002A234E" w:rsidTr="002A234E">
        <w:trPr>
          <w:trHeight w:val="66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00010500000000000000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НАЛОГИ НА СОВОКУПНЫЙ ДОХОД</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0,01</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0,1</w:t>
            </w:r>
          </w:p>
        </w:tc>
      </w:tr>
      <w:tr w:rsidR="002A234E" w:rsidRPr="002A234E" w:rsidTr="002A234E">
        <w:trPr>
          <w:trHeight w:val="411"/>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00010503010010000110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Единый сельскохозяйственный налог </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0,01</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0,1</w:t>
            </w:r>
          </w:p>
        </w:tc>
      </w:tr>
      <w:tr w:rsidR="002A234E" w:rsidRPr="002A234E" w:rsidTr="002A234E">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00010600000000000000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НАЛОГИ НА ИМУЩЕСТВО</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685,00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118,81</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17,3</w:t>
            </w:r>
          </w:p>
        </w:tc>
      </w:tr>
      <w:tr w:rsidR="002A234E" w:rsidRPr="002A234E" w:rsidTr="002A234E">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00010601000000000110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Налог на имущество физ.лиц</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15,00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7,89</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52,6</w:t>
            </w:r>
          </w:p>
        </w:tc>
      </w:tr>
      <w:tr w:rsidR="002A234E" w:rsidRPr="002A234E" w:rsidTr="002A234E">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00010601010031000110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 -налог на имущество физ.лиц</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15,00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7,89</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52,6</w:t>
            </w:r>
          </w:p>
        </w:tc>
      </w:tr>
      <w:tr w:rsidR="002A234E" w:rsidRPr="002A234E" w:rsidTr="002A234E">
        <w:trPr>
          <w:trHeight w:val="30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00010606000000000110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670,00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110,93</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16,6</w:t>
            </w:r>
          </w:p>
        </w:tc>
      </w:tr>
      <w:tr w:rsidR="002A234E" w:rsidRPr="002A234E" w:rsidTr="002A234E">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00010606010000000110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670,00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110,93</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16,6</w:t>
            </w:r>
          </w:p>
        </w:tc>
      </w:tr>
      <w:tr w:rsidR="002A234E" w:rsidRPr="002A234E" w:rsidTr="002A234E">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00010606033103000110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 -земельный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530,00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110,670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20,9</w:t>
            </w:r>
          </w:p>
        </w:tc>
      </w:tr>
      <w:tr w:rsidR="002A234E" w:rsidRPr="002A234E" w:rsidTr="002A234E">
        <w:trPr>
          <w:trHeight w:val="27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00010606043101000110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 -земельный налог</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140,00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0,26</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0,2</w:t>
            </w:r>
          </w:p>
        </w:tc>
      </w:tr>
      <w:tr w:rsidR="002A234E" w:rsidRPr="002A234E" w:rsidTr="002A234E">
        <w:trPr>
          <w:trHeight w:val="2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00011105013100000120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Арендная плата за земельные участки</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525,00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180,90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34,5</w:t>
            </w:r>
          </w:p>
        </w:tc>
      </w:tr>
      <w:tr w:rsidR="002A234E" w:rsidRPr="002A234E" w:rsidTr="002A234E">
        <w:trPr>
          <w:trHeight w:val="82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00011402053100000410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Доходы о реализации имущества, находящегося в государственной и муниципальной собственности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100,00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78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00011406025100000430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Доходы от продажи земельных участков, находящихся в собственности сельских поселений</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419"/>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00011618000020000140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Штрафы, санкции, возмещение ущерба</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11,37</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22,7</w:t>
            </w:r>
          </w:p>
        </w:tc>
      </w:tr>
      <w:tr w:rsidR="002A234E" w:rsidRPr="002A234E" w:rsidTr="002A234E">
        <w:trPr>
          <w:trHeight w:val="25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0001170505100000180</w:t>
            </w:r>
          </w:p>
        </w:tc>
        <w:tc>
          <w:tcPr>
            <w:tcW w:w="3390"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Прочие неналоговые 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10,00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510"/>
        </w:trPr>
        <w:tc>
          <w:tcPr>
            <w:tcW w:w="2857" w:type="dxa"/>
            <w:tcBorders>
              <w:top w:val="nil"/>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00020000000000000000</w:t>
            </w:r>
          </w:p>
        </w:tc>
        <w:tc>
          <w:tcPr>
            <w:tcW w:w="3390" w:type="dxa"/>
            <w:tcBorders>
              <w:top w:val="nil"/>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БЕЗВОЗМЕЗДНЫЕ ПОСТУПЛЕНИЯ</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14019,99</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3514,22</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25,1</w:t>
            </w:r>
          </w:p>
        </w:tc>
      </w:tr>
      <w:tr w:rsidR="002A234E" w:rsidRPr="002A234E" w:rsidTr="002A234E">
        <w:trPr>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00020200000000000000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Безвозмездные поступления от других бюджетов бюджетной сис-мы РФ</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14019,99</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3514,22</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25,1</w:t>
            </w:r>
          </w:p>
        </w:tc>
      </w:tr>
      <w:tr w:rsidR="002A234E" w:rsidRPr="002A234E" w:rsidTr="002A234E">
        <w:trPr>
          <w:trHeight w:val="49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00020201000000000150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Дотация от других бюджетов бюджетной системы РФ</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11905,20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2908,00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24,4</w:t>
            </w:r>
          </w:p>
        </w:tc>
      </w:tr>
      <w:tr w:rsidR="002A234E" w:rsidRPr="002A234E" w:rsidTr="002A234E">
        <w:trPr>
          <w:trHeight w:val="510"/>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lastRenderedPageBreak/>
              <w:t>00020201010000000150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 -Дотация на выравнивание уровня бюджетной обеспеченности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11905,20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2908,00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24,4</w:t>
            </w:r>
          </w:p>
        </w:tc>
      </w:tr>
      <w:tr w:rsidR="002A234E" w:rsidRPr="002A234E" w:rsidTr="002A234E">
        <w:trPr>
          <w:trHeight w:val="585"/>
        </w:trPr>
        <w:tc>
          <w:tcPr>
            <w:tcW w:w="2857"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0002020100110000150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 -дотации местным бюджетам на выравнивание уровня бюджетной обеспеченности</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11905,20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2908,00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24,4</w:t>
            </w:r>
          </w:p>
        </w:tc>
      </w:tr>
      <w:tr w:rsidR="002A234E" w:rsidRPr="002A234E" w:rsidTr="002A234E">
        <w:trPr>
          <w:trHeight w:val="545"/>
        </w:trPr>
        <w:tc>
          <w:tcPr>
            <w:tcW w:w="2857" w:type="dxa"/>
            <w:tcBorders>
              <w:top w:val="nil"/>
              <w:left w:val="single" w:sz="4" w:space="0" w:color="auto"/>
              <w:bottom w:val="nil"/>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000 20229999100000150</w:t>
            </w:r>
          </w:p>
        </w:tc>
        <w:tc>
          <w:tcPr>
            <w:tcW w:w="3390" w:type="dxa"/>
            <w:tcBorders>
              <w:top w:val="nil"/>
              <w:left w:val="nil"/>
              <w:bottom w:val="nil"/>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Прочие субсидии бюджетам сельских поселения </w:t>
            </w:r>
          </w:p>
        </w:tc>
        <w:tc>
          <w:tcPr>
            <w:tcW w:w="1340" w:type="dxa"/>
            <w:tcBorders>
              <w:top w:val="nil"/>
              <w:left w:val="nil"/>
              <w:bottom w:val="nil"/>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1366,29</w:t>
            </w:r>
          </w:p>
        </w:tc>
        <w:tc>
          <w:tcPr>
            <w:tcW w:w="1240" w:type="dxa"/>
            <w:tcBorders>
              <w:top w:val="nil"/>
              <w:left w:val="nil"/>
              <w:bottom w:val="nil"/>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556,56</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40,7</w:t>
            </w:r>
          </w:p>
        </w:tc>
      </w:tr>
      <w:tr w:rsidR="002A234E" w:rsidRPr="002A234E" w:rsidTr="002A234E">
        <w:trPr>
          <w:trHeight w:val="255"/>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000 2020302410000150</w:t>
            </w:r>
          </w:p>
        </w:tc>
        <w:tc>
          <w:tcPr>
            <w:tcW w:w="33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Субвенции бюджетам поселении на выравнивание передаваемых полномочий субъектов Российской Федерации</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49,80</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9,77</w:t>
            </w:r>
          </w:p>
        </w:tc>
        <w:tc>
          <w:tcPr>
            <w:tcW w:w="10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19,6</w:t>
            </w:r>
          </w:p>
        </w:tc>
      </w:tr>
      <w:tr w:rsidR="002A234E" w:rsidRPr="002A234E" w:rsidTr="002A234E">
        <w:trPr>
          <w:trHeight w:val="255"/>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2A234E" w:rsidRPr="002A234E" w:rsidRDefault="002A234E" w:rsidP="002A234E">
            <w:pPr>
              <w:spacing w:after="0" w:line="240" w:lineRule="auto"/>
              <w:rPr>
                <w:rFonts w:ascii="Courier New" w:eastAsia="Times New Roman" w:hAnsi="Courier New" w:cs="Courier New"/>
                <w:iCs/>
                <w:lang w:eastAsia="ru-RU"/>
              </w:rPr>
            </w:pPr>
          </w:p>
        </w:tc>
        <w:tc>
          <w:tcPr>
            <w:tcW w:w="3390" w:type="dxa"/>
            <w:vMerge/>
            <w:tcBorders>
              <w:top w:val="single" w:sz="4" w:space="0" w:color="auto"/>
              <w:left w:val="single" w:sz="4" w:space="0" w:color="auto"/>
              <w:bottom w:val="single" w:sz="4" w:space="0" w:color="000000"/>
              <w:right w:val="single" w:sz="4" w:space="0" w:color="auto"/>
            </w:tcBorders>
            <w:vAlign w:val="center"/>
            <w:hideMark/>
          </w:tcPr>
          <w:p w:rsidR="002A234E" w:rsidRPr="002A234E" w:rsidRDefault="002A234E" w:rsidP="002A234E">
            <w:pPr>
              <w:spacing w:after="0" w:line="240" w:lineRule="auto"/>
              <w:rPr>
                <w:rFonts w:ascii="Courier New" w:eastAsia="Times New Roman" w:hAnsi="Courier New" w:cs="Courier New"/>
                <w:iCs/>
                <w:lang w:eastAsia="ru-RU"/>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2A234E" w:rsidRPr="002A234E" w:rsidRDefault="002A234E" w:rsidP="002A234E">
            <w:pPr>
              <w:spacing w:after="0" w:line="240" w:lineRule="auto"/>
              <w:rPr>
                <w:rFonts w:ascii="Courier New" w:eastAsia="Times New Roman" w:hAnsi="Courier New" w:cs="Courier New"/>
                <w:iCs/>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2A234E" w:rsidRPr="002A234E" w:rsidRDefault="002A234E" w:rsidP="002A234E">
            <w:pPr>
              <w:spacing w:after="0" w:line="240" w:lineRule="auto"/>
              <w:rPr>
                <w:rFonts w:ascii="Courier New" w:eastAsia="Times New Roman" w:hAnsi="Courier New" w:cs="Courier New"/>
                <w:iCs/>
                <w:lang w:eastAsia="ru-RU"/>
              </w:rPr>
            </w:pPr>
          </w:p>
        </w:tc>
        <w:tc>
          <w:tcPr>
            <w:tcW w:w="1009" w:type="dxa"/>
            <w:vMerge/>
            <w:tcBorders>
              <w:top w:val="nil"/>
              <w:left w:val="single" w:sz="4" w:space="0" w:color="auto"/>
              <w:bottom w:val="single" w:sz="4" w:space="0" w:color="000000"/>
              <w:right w:val="single" w:sz="4" w:space="0" w:color="auto"/>
            </w:tcBorders>
            <w:vAlign w:val="center"/>
            <w:hideMark/>
          </w:tcPr>
          <w:p w:rsidR="002A234E" w:rsidRPr="002A234E" w:rsidRDefault="002A234E" w:rsidP="002A234E">
            <w:pPr>
              <w:spacing w:after="0" w:line="240" w:lineRule="auto"/>
              <w:rPr>
                <w:rFonts w:ascii="Courier New" w:eastAsia="Times New Roman" w:hAnsi="Courier New" w:cs="Courier New"/>
                <w:iCs/>
                <w:lang w:eastAsia="ru-RU"/>
              </w:rPr>
            </w:pPr>
          </w:p>
        </w:tc>
      </w:tr>
      <w:tr w:rsidR="002A234E" w:rsidRPr="002A234E" w:rsidTr="002A234E">
        <w:trPr>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000 20235118100000150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173,70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39,88</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right"/>
              <w:rPr>
                <w:rFonts w:ascii="Courier New" w:eastAsia="Times New Roman" w:hAnsi="Courier New" w:cs="Courier New"/>
                <w:iCs/>
                <w:lang w:eastAsia="ru-RU"/>
              </w:rPr>
            </w:pPr>
            <w:r w:rsidRPr="002A234E">
              <w:rPr>
                <w:rFonts w:ascii="Courier New" w:eastAsia="Times New Roman" w:hAnsi="Courier New" w:cs="Courier New"/>
                <w:iCs/>
                <w:lang w:eastAsia="ru-RU"/>
              </w:rPr>
              <w:t>23,0</w:t>
            </w:r>
          </w:p>
        </w:tc>
      </w:tr>
      <w:tr w:rsidR="002A234E" w:rsidRPr="002A234E" w:rsidTr="002A234E">
        <w:trPr>
          <w:trHeight w:val="759"/>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00020249999100000150</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Прочие межбюджетные трансферты, передаваемые бюджетам сельских поселений</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525,00</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0,00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right"/>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255"/>
        </w:trPr>
        <w:tc>
          <w:tcPr>
            <w:tcW w:w="2857" w:type="dxa"/>
            <w:tcBorders>
              <w:top w:val="nil"/>
              <w:left w:val="single" w:sz="4" w:space="0" w:color="auto"/>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w:t>
            </w:r>
          </w:p>
        </w:tc>
        <w:tc>
          <w:tcPr>
            <w:tcW w:w="3390"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итого собственные доходы:</w:t>
            </w:r>
          </w:p>
        </w:tc>
        <w:tc>
          <w:tcPr>
            <w:tcW w:w="13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18246,79</w:t>
            </w:r>
          </w:p>
        </w:tc>
        <w:tc>
          <w:tcPr>
            <w:tcW w:w="1240"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4510,80</w:t>
            </w:r>
          </w:p>
        </w:tc>
        <w:tc>
          <w:tcPr>
            <w:tcW w:w="1009"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right"/>
              <w:rPr>
                <w:rFonts w:ascii="Courier New" w:eastAsia="Times New Roman" w:hAnsi="Courier New" w:cs="Courier New"/>
                <w:iCs/>
                <w:lang w:eastAsia="ru-RU"/>
              </w:rPr>
            </w:pPr>
            <w:r w:rsidRPr="002A234E">
              <w:rPr>
                <w:rFonts w:ascii="Courier New" w:eastAsia="Times New Roman" w:hAnsi="Courier New" w:cs="Courier New"/>
                <w:iCs/>
                <w:lang w:eastAsia="ru-RU"/>
              </w:rPr>
              <w:t>24,7</w:t>
            </w:r>
          </w:p>
        </w:tc>
      </w:tr>
    </w:tbl>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2A234E" w:rsidRPr="002A234E" w:rsidRDefault="002A234E" w:rsidP="002A234E">
      <w:pPr>
        <w:spacing w:after="0" w:line="240" w:lineRule="auto"/>
        <w:ind w:firstLine="709"/>
        <w:jc w:val="both"/>
        <w:rPr>
          <w:rFonts w:ascii="Arial" w:eastAsia="Times New Roman" w:hAnsi="Arial" w:cs="Arial"/>
          <w:sz w:val="24"/>
          <w:szCs w:val="24"/>
          <w:lang w:eastAsia="ru-RU"/>
        </w:rPr>
      </w:pPr>
    </w:p>
    <w:tbl>
      <w:tblPr>
        <w:tblW w:w="9781" w:type="dxa"/>
        <w:tblInd w:w="108" w:type="dxa"/>
        <w:tblLook w:val="04A0" w:firstRow="1" w:lastRow="0" w:firstColumn="1" w:lastColumn="0" w:noHBand="0" w:noVBand="1"/>
      </w:tblPr>
      <w:tblGrid>
        <w:gridCol w:w="2835"/>
        <w:gridCol w:w="3402"/>
        <w:gridCol w:w="1276"/>
        <w:gridCol w:w="1276"/>
        <w:gridCol w:w="992"/>
      </w:tblGrid>
      <w:tr w:rsidR="002A234E" w:rsidRPr="002A234E" w:rsidTr="002A234E">
        <w:trPr>
          <w:trHeight w:val="660"/>
        </w:trPr>
        <w:tc>
          <w:tcPr>
            <w:tcW w:w="9781" w:type="dxa"/>
            <w:gridSpan w:val="5"/>
            <w:tcBorders>
              <w:top w:val="nil"/>
              <w:left w:val="nil"/>
              <w:right w:val="nil"/>
            </w:tcBorders>
            <w:shd w:val="clear" w:color="auto" w:fill="auto"/>
            <w:noWrap/>
            <w:vAlign w:val="center"/>
            <w:hideMark/>
          </w:tcPr>
          <w:p w:rsidR="002A234E" w:rsidRPr="002A234E" w:rsidRDefault="002A234E" w:rsidP="002A234E">
            <w:pPr>
              <w:spacing w:after="0" w:line="240" w:lineRule="auto"/>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xml:space="preserve"> Исполнение по расходам муниципального образования "Майск"</w:t>
            </w:r>
          </w:p>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за 3 месяца 2023 года</w:t>
            </w:r>
          </w:p>
        </w:tc>
      </w:tr>
      <w:tr w:rsidR="002A234E" w:rsidRPr="002A234E" w:rsidTr="002A234E">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КБК</w:t>
            </w:r>
          </w:p>
        </w:tc>
        <w:tc>
          <w:tcPr>
            <w:tcW w:w="3402" w:type="dxa"/>
            <w:tcBorders>
              <w:top w:val="single" w:sz="4" w:space="0" w:color="auto"/>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Наименование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год.план</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факт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%исп.</w:t>
            </w:r>
          </w:p>
        </w:tc>
      </w:tr>
      <w:tr w:rsidR="002A234E" w:rsidRPr="002A234E" w:rsidTr="002A234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w:t>
            </w:r>
          </w:p>
        </w:tc>
        <w:tc>
          <w:tcPr>
            <w:tcW w:w="3402" w:type="dxa"/>
            <w:tcBorders>
              <w:top w:val="nil"/>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Глава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1202,10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441,23</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36,7</w:t>
            </w:r>
          </w:p>
        </w:tc>
      </w:tr>
      <w:tr w:rsidR="002A234E" w:rsidRPr="002A234E" w:rsidTr="002A234E">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01 02 0020300000 121 </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Оплата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923,30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379,27</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41,1</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01 02 0020300000 129</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278,80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61,96</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22,2</w:t>
            </w:r>
          </w:p>
        </w:tc>
      </w:tr>
      <w:tr w:rsidR="002A234E" w:rsidRPr="002A234E" w:rsidTr="002A234E">
        <w:trPr>
          <w:trHeight w:val="270"/>
        </w:trPr>
        <w:tc>
          <w:tcPr>
            <w:tcW w:w="2835" w:type="dxa"/>
            <w:tcBorders>
              <w:top w:val="nil"/>
              <w:left w:val="nil"/>
              <w:bottom w:val="nil"/>
              <w:right w:val="nil"/>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r>
      <w:tr w:rsidR="002A234E" w:rsidRPr="002A234E" w:rsidTr="002A234E">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Центральный аппарат</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6917,04</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2547,19</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36,8</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01 03 0020400000 244 </w:t>
            </w:r>
          </w:p>
        </w:tc>
        <w:tc>
          <w:tcPr>
            <w:tcW w:w="3402" w:type="dxa"/>
            <w:tcBorders>
              <w:top w:val="nil"/>
              <w:left w:val="nil"/>
              <w:bottom w:val="nil"/>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Увеличение стоимости нематериальных активов</w:t>
            </w:r>
          </w:p>
        </w:tc>
        <w:tc>
          <w:tcPr>
            <w:tcW w:w="1276" w:type="dxa"/>
            <w:tcBorders>
              <w:top w:val="nil"/>
              <w:left w:val="nil"/>
              <w:bottom w:val="nil"/>
              <w:right w:val="nil"/>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lang w:eastAsia="ru-RU"/>
              </w:rPr>
            </w:pPr>
            <w:r w:rsidRPr="002A234E">
              <w:rPr>
                <w:rFonts w:ascii="Courier New" w:eastAsia="Times New Roman" w:hAnsi="Courier New" w:cs="Courier New"/>
                <w:lang w:eastAsia="ru-RU"/>
              </w:rPr>
              <w:t>5,00</w:t>
            </w:r>
          </w:p>
        </w:tc>
        <w:tc>
          <w:tcPr>
            <w:tcW w:w="1276" w:type="dxa"/>
            <w:tcBorders>
              <w:top w:val="nil"/>
              <w:left w:val="nil"/>
              <w:bottom w:val="single" w:sz="4" w:space="0" w:color="auto"/>
              <w:right w:val="single" w:sz="4" w:space="0" w:color="auto"/>
            </w:tcBorders>
            <w:shd w:val="clear" w:color="auto" w:fill="auto"/>
            <w:noWrap/>
            <w:vAlign w:val="bottom"/>
            <w:hideMark/>
          </w:tcPr>
          <w:p w:rsidR="002A234E" w:rsidRPr="002A234E" w:rsidRDefault="002A234E" w:rsidP="002A234E">
            <w:pPr>
              <w:spacing w:after="0" w:line="240" w:lineRule="auto"/>
              <w:rPr>
                <w:rFonts w:ascii="Courier New" w:eastAsia="Times New Roman" w:hAnsi="Courier New" w:cs="Courier New"/>
                <w:lang w:eastAsia="ru-RU"/>
              </w:rPr>
            </w:pPr>
            <w:r w:rsidRPr="002A234E">
              <w:rPr>
                <w:rFonts w:ascii="Courier New" w:eastAsia="Times New Roman" w:hAnsi="Courier New" w:cs="Courier New"/>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01 04 0020400000 121 </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Оплата труда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2753,30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1050,35</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38,1</w:t>
            </w:r>
          </w:p>
        </w:tc>
      </w:tr>
      <w:tr w:rsidR="002A234E" w:rsidRPr="002A234E" w:rsidTr="002A234E">
        <w:trPr>
          <w:trHeight w:val="28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01 04 0020400000 129</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952,30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167,96</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17,6</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01 04 0020400000 244</w:t>
            </w:r>
          </w:p>
        </w:tc>
        <w:tc>
          <w:tcPr>
            <w:tcW w:w="3402" w:type="dxa"/>
            <w:tcBorders>
              <w:top w:val="nil"/>
              <w:left w:val="nil"/>
              <w:bottom w:val="nil"/>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Увеличение стоимости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522,89</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355,25</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67,9</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01 04 0020400000 247</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78,29</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52,2</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01 04 0020400000 360</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7,00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28,6</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01 04 0020400000 </w:t>
            </w:r>
            <w:r w:rsidRPr="002A234E">
              <w:rPr>
                <w:rFonts w:ascii="Courier New" w:eastAsia="Times New Roman" w:hAnsi="Courier New" w:cs="Courier New"/>
                <w:iCs/>
                <w:lang w:eastAsia="ru-RU"/>
              </w:rPr>
              <w:lastRenderedPageBreak/>
              <w:t>850</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lastRenderedPageBreak/>
              <w:t xml:space="preserve">Уплата налогов, сборов и </w:t>
            </w:r>
            <w:r w:rsidRPr="002A234E">
              <w:rPr>
                <w:rFonts w:ascii="Courier New" w:eastAsia="Times New Roman" w:hAnsi="Courier New" w:cs="Courier New"/>
                <w:iCs/>
                <w:lang w:eastAsia="ru-RU"/>
              </w:rPr>
              <w:lastRenderedPageBreak/>
              <w:t>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lastRenderedPageBreak/>
              <w:t>15,00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2,57</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17,2</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lastRenderedPageBreak/>
              <w:t xml:space="preserve">01 06 0020400000 121 </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Оплата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1913,25</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750,59</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39,2</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01 06 0020400000 129</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593,30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140,18</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23,6</w:t>
            </w:r>
          </w:p>
        </w:tc>
      </w:tr>
      <w:tr w:rsidR="002A234E" w:rsidRPr="002A234E" w:rsidTr="002A234E">
        <w:trPr>
          <w:trHeight w:val="300"/>
        </w:trPr>
        <w:tc>
          <w:tcPr>
            <w:tcW w:w="2835" w:type="dxa"/>
            <w:tcBorders>
              <w:top w:val="nil"/>
              <w:left w:val="nil"/>
              <w:bottom w:val="nil"/>
              <w:right w:val="nil"/>
            </w:tcBorders>
            <w:shd w:val="clear" w:color="auto" w:fill="auto"/>
            <w:noWrap/>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r>
      <w:tr w:rsidR="002A234E" w:rsidRPr="002A234E" w:rsidTr="002A234E">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01 11 0700500000 870</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Прочие расходы</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173,70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39,88</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23,0</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02 03 0013600000 121</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Оплата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119,80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33,21</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27,7</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02 03 0013600000 129</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Начисление на оплату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51,90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6,68</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12,9</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02 03 0013600000 244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Увеличение стоимости нематериальных активов</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xml:space="preserve">Национальная безопастность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000000" w:fill="FFFFFF"/>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03 10 0000000 000 244</w:t>
            </w:r>
          </w:p>
        </w:tc>
        <w:tc>
          <w:tcPr>
            <w:tcW w:w="3402" w:type="dxa"/>
            <w:tcBorders>
              <w:top w:val="nil"/>
              <w:left w:val="nil"/>
              <w:bottom w:val="single" w:sz="4" w:space="0" w:color="auto"/>
              <w:right w:val="single" w:sz="4" w:space="0" w:color="auto"/>
            </w:tcBorders>
            <w:shd w:val="clear" w:color="000000" w:fill="FFFFFF"/>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Увеличение стоимости материальных запасов </w:t>
            </w:r>
          </w:p>
        </w:tc>
        <w:tc>
          <w:tcPr>
            <w:tcW w:w="1276" w:type="dxa"/>
            <w:tcBorders>
              <w:top w:val="nil"/>
              <w:left w:val="nil"/>
              <w:bottom w:val="single" w:sz="4" w:space="0" w:color="auto"/>
              <w:right w:val="single" w:sz="4" w:space="0" w:color="auto"/>
            </w:tcBorders>
            <w:shd w:val="clear" w:color="000000" w:fill="FFFFFF"/>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2472,90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242,30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9,8</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04 01 0000000000 121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xml:space="preserve">Заработная плата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8,02</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21,7</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04 01 0000000000 129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Начисления на выплаты по оплате труда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11,10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1,76</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15,8</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04 01 0000000000 244</w:t>
            </w:r>
          </w:p>
        </w:tc>
        <w:tc>
          <w:tcPr>
            <w:tcW w:w="3402" w:type="dxa"/>
            <w:tcBorders>
              <w:top w:val="nil"/>
              <w:left w:val="nil"/>
              <w:bottom w:val="single" w:sz="4" w:space="0" w:color="auto"/>
              <w:right w:val="single" w:sz="4" w:space="0" w:color="auto"/>
            </w:tcBorders>
            <w:shd w:val="clear" w:color="000000" w:fill="FFFFFF"/>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Увеличение стоимости материальных запасов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04 09 3150222000 244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2348,80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207,66</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8,8</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04 09 3150222000 247 </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24,87</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35,5</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04 12 3400300000 244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xml:space="preserve">Жилищно - коммунальное хозяйство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981,90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619,70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63,76</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05 02 7950005000 244</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ЦП "Энергосбережение на 2011-2015гг."</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05 03 6000200000 244</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971,90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619,70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63,8</w:t>
            </w:r>
          </w:p>
        </w:tc>
      </w:tr>
      <w:tr w:rsidR="002A234E" w:rsidRPr="002A234E" w:rsidTr="002A234E">
        <w:trPr>
          <w:trHeight w:val="2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xml:space="preserve">Культура и кинематография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6199,40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1865,19</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30,1</w:t>
            </w:r>
          </w:p>
        </w:tc>
      </w:tr>
      <w:tr w:rsidR="002A234E" w:rsidRPr="002A234E" w:rsidTr="002A234E">
        <w:trPr>
          <w:trHeight w:val="398"/>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xml:space="preserve">Культура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6199,40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1865,19</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30,1</w:t>
            </w:r>
          </w:p>
        </w:tc>
      </w:tr>
      <w:tr w:rsidR="002A234E" w:rsidRPr="002A234E" w:rsidTr="002A234E">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08 01 4409900000 244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629,40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08 01 4409900000 247 </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Закупка энергетических ресурсов</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170,00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52,70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31,0</w:t>
            </w:r>
          </w:p>
        </w:tc>
      </w:tr>
      <w:tr w:rsidR="002A234E" w:rsidRPr="002A234E" w:rsidTr="002A234E">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08 01 4409900000 611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t>Предоставление субсидий бюджетным, автономным и иным некоммерческим организациям</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5400,00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1812,49</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33,6</w:t>
            </w:r>
          </w:p>
        </w:tc>
      </w:tr>
      <w:tr w:rsidR="002A234E" w:rsidRPr="002A234E" w:rsidTr="002A234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300,00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83,27</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27,8</w:t>
            </w:r>
          </w:p>
        </w:tc>
      </w:tr>
      <w:tr w:rsidR="002A234E" w:rsidRPr="002A234E" w:rsidTr="002A234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10 01 7060100130 </w:t>
            </w:r>
            <w:r w:rsidRPr="002A234E">
              <w:rPr>
                <w:rFonts w:ascii="Courier New" w:eastAsia="Times New Roman" w:hAnsi="Courier New" w:cs="Courier New"/>
                <w:iCs/>
                <w:lang w:eastAsia="ru-RU"/>
              </w:rPr>
              <w:lastRenderedPageBreak/>
              <w:t>312</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rPr>
                <w:rFonts w:ascii="Courier New" w:eastAsia="Times New Roman" w:hAnsi="Courier New" w:cs="Courier New"/>
                <w:iCs/>
                <w:lang w:eastAsia="ru-RU"/>
              </w:rPr>
            </w:pPr>
            <w:r w:rsidRPr="002A234E">
              <w:rPr>
                <w:rFonts w:ascii="Courier New" w:eastAsia="Times New Roman" w:hAnsi="Courier New" w:cs="Courier New"/>
                <w:iCs/>
                <w:lang w:eastAsia="ru-RU"/>
              </w:rPr>
              <w:lastRenderedPageBreak/>
              <w:t xml:space="preserve">Иные пенсии, социальные </w:t>
            </w:r>
            <w:r w:rsidRPr="002A234E">
              <w:rPr>
                <w:rFonts w:ascii="Courier New" w:eastAsia="Times New Roman" w:hAnsi="Courier New" w:cs="Courier New"/>
                <w:iCs/>
                <w:lang w:eastAsia="ru-RU"/>
              </w:rPr>
              <w:lastRenderedPageBreak/>
              <w:t>доплаты к пенсии</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lastRenderedPageBreak/>
              <w:t>300,00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83,27</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27,8</w:t>
            </w:r>
          </w:p>
        </w:tc>
      </w:tr>
      <w:tr w:rsidR="002A234E" w:rsidRPr="002A234E" w:rsidTr="002A234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lastRenderedPageBreak/>
              <w:t> </w:t>
            </w:r>
          </w:p>
        </w:tc>
        <w:tc>
          <w:tcPr>
            <w:tcW w:w="3402" w:type="dxa"/>
            <w:tcBorders>
              <w:top w:val="nil"/>
              <w:left w:val="nil"/>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56,00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51,11</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91,3</w:t>
            </w:r>
          </w:p>
        </w:tc>
      </w:tr>
      <w:tr w:rsidR="002A234E" w:rsidRPr="002A234E" w:rsidTr="002A234E">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11 02 0000000000 244</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Другие вопросы в области физической культуры и спорта</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56,00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51,11</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91,3</w:t>
            </w:r>
          </w:p>
        </w:tc>
      </w:tr>
      <w:tr w:rsidR="002A234E" w:rsidRPr="002A234E" w:rsidTr="002A234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 xml:space="preserve">13 01 0000000000 730 </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xml:space="preserve">Обслуживание внутреннего долга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3,80</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25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1403 0000000000 540</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Перечисления другим бюджетам бюджетной системы РФ</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61,62</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iCs/>
                <w:lang w:eastAsia="ru-RU"/>
              </w:rPr>
            </w:pPr>
            <w:r w:rsidRPr="002A234E">
              <w:rPr>
                <w:rFonts w:ascii="Courier New" w:eastAsia="Times New Roman" w:hAnsi="Courier New" w:cs="Courier New"/>
                <w:iCs/>
                <w:lang w:eastAsia="ru-RU"/>
              </w:rPr>
              <w:t>0,0</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ВСЕГО расходы:</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18384,16</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5889,88</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32,0</w:t>
            </w:r>
          </w:p>
        </w:tc>
      </w:tr>
      <w:tr w:rsidR="002A234E" w:rsidRPr="002A234E" w:rsidTr="002A234E">
        <w:trPr>
          <w:trHeight w:val="300"/>
        </w:trPr>
        <w:tc>
          <w:tcPr>
            <w:tcW w:w="2835" w:type="dxa"/>
            <w:tcBorders>
              <w:top w:val="nil"/>
              <w:left w:val="single" w:sz="4" w:space="0" w:color="auto"/>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w:t>
            </w:r>
          </w:p>
        </w:tc>
        <w:tc>
          <w:tcPr>
            <w:tcW w:w="3402" w:type="dxa"/>
            <w:tcBorders>
              <w:top w:val="nil"/>
              <w:left w:val="nil"/>
              <w:bottom w:val="single" w:sz="4" w:space="0" w:color="auto"/>
              <w:right w:val="single" w:sz="4" w:space="0" w:color="auto"/>
            </w:tcBorders>
            <w:shd w:val="clear" w:color="auto" w:fill="auto"/>
            <w:vAlign w:val="bottom"/>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lang w:eastAsia="ru-RU"/>
              </w:rPr>
            </w:pPr>
            <w:r w:rsidRPr="002A234E">
              <w:rPr>
                <w:rFonts w:ascii="Courier New" w:eastAsia="Times New Roman" w:hAnsi="Courier New" w:cs="Courier New"/>
                <w:b/>
                <w:bCs/>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2A234E" w:rsidRPr="002A234E" w:rsidRDefault="002A234E" w:rsidP="002A234E">
            <w:pPr>
              <w:spacing w:after="0" w:line="240" w:lineRule="auto"/>
              <w:jc w:val="center"/>
              <w:rPr>
                <w:rFonts w:ascii="Courier New" w:eastAsia="Times New Roman" w:hAnsi="Courier New" w:cs="Courier New"/>
                <w:b/>
                <w:bCs/>
                <w:iCs/>
                <w:lang w:eastAsia="ru-RU"/>
              </w:rPr>
            </w:pPr>
            <w:r w:rsidRPr="002A234E">
              <w:rPr>
                <w:rFonts w:ascii="Courier New" w:eastAsia="Times New Roman" w:hAnsi="Courier New" w:cs="Courier New"/>
                <w:b/>
                <w:bCs/>
                <w:iCs/>
                <w:lang w:eastAsia="ru-RU"/>
              </w:rPr>
              <w:t> </w:t>
            </w:r>
          </w:p>
        </w:tc>
      </w:tr>
    </w:tbl>
    <w:p w:rsidR="002A234E" w:rsidRPr="002A234E" w:rsidRDefault="002A234E" w:rsidP="002A234E">
      <w:pPr>
        <w:spacing w:after="0" w:line="240" w:lineRule="auto"/>
        <w:ind w:firstLine="709"/>
        <w:jc w:val="both"/>
        <w:rPr>
          <w:rFonts w:ascii="Arial" w:eastAsia="Times New Roman" w:hAnsi="Arial" w:cs="Arial"/>
          <w:sz w:val="24"/>
          <w:szCs w:val="24"/>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2A234E" w:rsidRPr="002A234E" w:rsidRDefault="002A234E" w:rsidP="002A234E">
      <w:pPr>
        <w:spacing w:after="0" w:line="240" w:lineRule="auto"/>
        <w:jc w:val="center"/>
        <w:outlineLvl w:val="0"/>
        <w:rPr>
          <w:rFonts w:ascii="Arial" w:eastAsia="Calibri" w:hAnsi="Arial" w:cs="Arial"/>
          <w:b/>
          <w:sz w:val="32"/>
          <w:szCs w:val="32"/>
          <w:lang w:eastAsia="ru-RU"/>
        </w:rPr>
      </w:pPr>
      <w:r w:rsidRPr="002A234E">
        <w:rPr>
          <w:rFonts w:ascii="Calibri" w:eastAsia="Calibri" w:hAnsi="Calibri" w:cs="Times New Roman"/>
          <w:noProof/>
          <w:lang w:eastAsia="ru-RU"/>
        </w:rPr>
        <w:drawing>
          <wp:inline distT="0" distB="0" distL="0" distR="0" wp14:anchorId="62ACDB81" wp14:editId="1C6DC4C0">
            <wp:extent cx="770890" cy="975995"/>
            <wp:effectExtent l="0" t="0" r="0" b="0"/>
            <wp:docPr id="10" name="Рисунок 10"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2A234E" w:rsidRPr="002A234E" w:rsidRDefault="002A234E" w:rsidP="002A234E">
      <w:pPr>
        <w:spacing w:after="0" w:line="240" w:lineRule="auto"/>
        <w:jc w:val="center"/>
        <w:outlineLvl w:val="0"/>
        <w:rPr>
          <w:rFonts w:ascii="Arial" w:eastAsia="Calibri" w:hAnsi="Arial" w:cs="Arial"/>
          <w:b/>
          <w:sz w:val="32"/>
          <w:szCs w:val="32"/>
          <w:lang w:eastAsia="ru-RU"/>
        </w:rPr>
      </w:pPr>
      <w:r w:rsidRPr="002A234E">
        <w:rPr>
          <w:rFonts w:ascii="Arial" w:eastAsia="Calibri" w:hAnsi="Arial" w:cs="Arial"/>
          <w:b/>
          <w:sz w:val="32"/>
          <w:szCs w:val="32"/>
          <w:lang w:eastAsia="ru-RU"/>
        </w:rPr>
        <w:t>29.05.2023г. № 252</w:t>
      </w:r>
    </w:p>
    <w:p w:rsidR="002A234E" w:rsidRPr="002A234E" w:rsidRDefault="002A234E" w:rsidP="002A234E">
      <w:pPr>
        <w:spacing w:after="0" w:line="240" w:lineRule="auto"/>
        <w:jc w:val="center"/>
        <w:outlineLvl w:val="0"/>
        <w:rPr>
          <w:rFonts w:ascii="Arial" w:eastAsia="Calibri" w:hAnsi="Arial" w:cs="Arial"/>
          <w:b/>
          <w:sz w:val="32"/>
          <w:szCs w:val="32"/>
          <w:lang w:eastAsia="ru-RU"/>
        </w:rPr>
      </w:pPr>
      <w:r w:rsidRPr="002A234E">
        <w:rPr>
          <w:rFonts w:ascii="Arial" w:eastAsia="Calibri" w:hAnsi="Arial" w:cs="Arial"/>
          <w:b/>
          <w:sz w:val="32"/>
          <w:szCs w:val="32"/>
          <w:lang w:eastAsia="ru-RU"/>
        </w:rPr>
        <w:t>РОССИЙСКАЯ ФЕДЕРАЦИЯ</w:t>
      </w:r>
    </w:p>
    <w:p w:rsidR="002A234E" w:rsidRPr="002A234E" w:rsidRDefault="002A234E" w:rsidP="002A234E">
      <w:pPr>
        <w:spacing w:after="0" w:line="240" w:lineRule="auto"/>
        <w:jc w:val="center"/>
        <w:rPr>
          <w:rFonts w:ascii="Arial" w:eastAsia="Calibri" w:hAnsi="Arial" w:cs="Arial"/>
          <w:b/>
          <w:sz w:val="32"/>
          <w:szCs w:val="32"/>
          <w:lang w:eastAsia="ru-RU"/>
        </w:rPr>
      </w:pPr>
      <w:r w:rsidRPr="002A234E">
        <w:rPr>
          <w:rFonts w:ascii="Arial" w:eastAsia="Calibri" w:hAnsi="Arial" w:cs="Arial"/>
          <w:b/>
          <w:sz w:val="32"/>
          <w:szCs w:val="32"/>
          <w:lang w:eastAsia="ru-RU"/>
        </w:rPr>
        <w:t>ИРКУТСКАЯ ОБЛАСТЬ</w:t>
      </w:r>
    </w:p>
    <w:p w:rsidR="002A234E" w:rsidRPr="002A234E" w:rsidRDefault="002A234E" w:rsidP="002A234E">
      <w:pPr>
        <w:spacing w:after="0" w:line="240" w:lineRule="auto"/>
        <w:jc w:val="center"/>
        <w:rPr>
          <w:rFonts w:ascii="Arial" w:eastAsia="Calibri" w:hAnsi="Arial" w:cs="Arial"/>
          <w:b/>
          <w:sz w:val="32"/>
          <w:szCs w:val="32"/>
          <w:lang w:eastAsia="ru-RU"/>
        </w:rPr>
      </w:pPr>
      <w:r w:rsidRPr="002A234E">
        <w:rPr>
          <w:rFonts w:ascii="Arial" w:eastAsia="Calibri" w:hAnsi="Arial" w:cs="Arial"/>
          <w:b/>
          <w:sz w:val="32"/>
          <w:szCs w:val="32"/>
          <w:lang w:eastAsia="ru-RU"/>
        </w:rPr>
        <w:t>ОСИНСКИЙ МУНИЦИПАЛЬНЫЙ РАЙОН</w:t>
      </w:r>
    </w:p>
    <w:p w:rsidR="002A234E" w:rsidRPr="002A234E" w:rsidRDefault="002A234E" w:rsidP="002A234E">
      <w:pPr>
        <w:shd w:val="clear" w:color="auto" w:fill="FFFFFF"/>
        <w:spacing w:after="0" w:line="326" w:lineRule="exact"/>
        <w:ind w:right="-7"/>
        <w:jc w:val="center"/>
        <w:rPr>
          <w:rFonts w:ascii="Arial" w:eastAsia="Calibri" w:hAnsi="Arial" w:cs="Arial"/>
          <w:b/>
          <w:sz w:val="32"/>
          <w:szCs w:val="32"/>
          <w:lang w:eastAsia="ru-RU"/>
        </w:rPr>
      </w:pPr>
      <w:r w:rsidRPr="002A234E">
        <w:rPr>
          <w:rFonts w:ascii="Arial" w:eastAsia="Calibri" w:hAnsi="Arial" w:cs="Arial"/>
          <w:b/>
          <w:sz w:val="32"/>
          <w:szCs w:val="32"/>
          <w:lang w:eastAsia="ru-RU"/>
        </w:rPr>
        <w:t>МУНИЦИПАЛЬНОЕ ОБРАЗОВАНИЕ «МАЙСК»</w:t>
      </w:r>
    </w:p>
    <w:p w:rsidR="002A234E" w:rsidRPr="002A234E" w:rsidRDefault="002A234E" w:rsidP="002A234E">
      <w:pPr>
        <w:shd w:val="clear" w:color="auto" w:fill="FFFFFF"/>
        <w:spacing w:after="0" w:line="326" w:lineRule="exact"/>
        <w:ind w:right="-7"/>
        <w:jc w:val="center"/>
        <w:rPr>
          <w:rFonts w:ascii="Arial" w:eastAsia="Calibri" w:hAnsi="Arial" w:cs="Arial"/>
          <w:b/>
          <w:sz w:val="32"/>
          <w:szCs w:val="32"/>
          <w:lang w:eastAsia="ru-RU"/>
        </w:rPr>
      </w:pPr>
      <w:r w:rsidRPr="002A234E">
        <w:rPr>
          <w:rFonts w:ascii="Arial" w:eastAsia="Calibri" w:hAnsi="Arial" w:cs="Arial"/>
          <w:b/>
          <w:sz w:val="32"/>
          <w:szCs w:val="32"/>
          <w:lang w:eastAsia="ru-RU"/>
        </w:rPr>
        <w:t>ДУМА</w:t>
      </w:r>
    </w:p>
    <w:p w:rsidR="002A234E" w:rsidRPr="002A234E" w:rsidRDefault="002A234E" w:rsidP="002A234E">
      <w:pPr>
        <w:shd w:val="clear" w:color="auto" w:fill="FFFFFF"/>
        <w:spacing w:after="0" w:line="326" w:lineRule="exact"/>
        <w:ind w:right="-7"/>
        <w:jc w:val="center"/>
        <w:rPr>
          <w:rFonts w:ascii="Arial" w:eastAsia="Calibri" w:hAnsi="Arial" w:cs="Arial"/>
          <w:b/>
          <w:sz w:val="32"/>
          <w:szCs w:val="32"/>
          <w:lang w:eastAsia="ru-RU"/>
        </w:rPr>
      </w:pPr>
      <w:r w:rsidRPr="002A234E">
        <w:rPr>
          <w:rFonts w:ascii="Arial" w:eastAsia="Calibri" w:hAnsi="Arial" w:cs="Arial"/>
          <w:b/>
          <w:sz w:val="32"/>
          <w:szCs w:val="32"/>
          <w:lang w:eastAsia="ru-RU"/>
        </w:rPr>
        <w:t>РЕШЕНИЕ</w:t>
      </w:r>
    </w:p>
    <w:p w:rsidR="002A234E" w:rsidRPr="002A234E" w:rsidRDefault="002A234E" w:rsidP="002A234E">
      <w:pPr>
        <w:shd w:val="clear" w:color="auto" w:fill="FFFFFF"/>
        <w:spacing w:after="0" w:line="240" w:lineRule="auto"/>
        <w:rPr>
          <w:rFonts w:ascii="Arial" w:eastAsia="Calibri" w:hAnsi="Arial" w:cs="Arial"/>
          <w:bCs/>
          <w:spacing w:val="4"/>
          <w:sz w:val="28"/>
          <w:szCs w:val="28"/>
          <w:lang w:eastAsia="ru-RU"/>
        </w:rPr>
      </w:pPr>
    </w:p>
    <w:p w:rsidR="002A234E" w:rsidRPr="002A234E" w:rsidRDefault="002A234E" w:rsidP="002A234E">
      <w:pPr>
        <w:shd w:val="clear" w:color="auto" w:fill="FFFFFF"/>
        <w:spacing w:after="0" w:line="240" w:lineRule="auto"/>
        <w:jc w:val="center"/>
        <w:rPr>
          <w:rFonts w:ascii="Arial" w:eastAsia="Calibri" w:hAnsi="Arial" w:cs="Arial"/>
          <w:b/>
          <w:bCs/>
          <w:spacing w:val="4"/>
          <w:sz w:val="32"/>
          <w:szCs w:val="32"/>
          <w:lang w:eastAsia="ru-RU"/>
        </w:rPr>
      </w:pPr>
      <w:r w:rsidRPr="002A234E">
        <w:rPr>
          <w:rFonts w:ascii="Arial" w:eastAsia="Calibri" w:hAnsi="Arial" w:cs="Arial"/>
          <w:b/>
          <w:bCs/>
          <w:spacing w:val="4"/>
          <w:sz w:val="32"/>
          <w:szCs w:val="32"/>
          <w:lang w:eastAsia="ru-RU"/>
        </w:rPr>
        <w:t>О ВНЕСЕНИИ ИЗМЕНЕНИЙ И ДОПОЛНЕНИЙ</w:t>
      </w:r>
    </w:p>
    <w:p w:rsidR="002A234E" w:rsidRPr="002A234E" w:rsidRDefault="002A234E" w:rsidP="002A234E">
      <w:pPr>
        <w:shd w:val="clear" w:color="auto" w:fill="FFFFFF"/>
        <w:spacing w:after="0" w:line="240" w:lineRule="auto"/>
        <w:jc w:val="center"/>
        <w:rPr>
          <w:rFonts w:ascii="Arial" w:eastAsia="Calibri" w:hAnsi="Arial" w:cs="Arial"/>
          <w:b/>
          <w:bCs/>
          <w:color w:val="000000"/>
          <w:spacing w:val="6"/>
          <w:sz w:val="32"/>
          <w:szCs w:val="32"/>
          <w:lang w:eastAsia="ru-RU"/>
        </w:rPr>
      </w:pPr>
      <w:r w:rsidRPr="002A234E">
        <w:rPr>
          <w:rFonts w:ascii="Arial" w:eastAsia="Calibri" w:hAnsi="Arial" w:cs="Arial"/>
          <w:b/>
          <w:bCs/>
          <w:color w:val="000000"/>
          <w:spacing w:val="4"/>
          <w:sz w:val="32"/>
          <w:szCs w:val="32"/>
          <w:lang w:eastAsia="ru-RU"/>
        </w:rPr>
        <w:t xml:space="preserve">В УСТАВ </w:t>
      </w:r>
      <w:r w:rsidRPr="002A234E">
        <w:rPr>
          <w:rFonts w:ascii="Arial" w:eastAsia="Calibri" w:hAnsi="Arial" w:cs="Arial"/>
          <w:b/>
          <w:bCs/>
          <w:color w:val="000000"/>
          <w:spacing w:val="7"/>
          <w:sz w:val="32"/>
          <w:szCs w:val="32"/>
          <w:lang w:eastAsia="ru-RU"/>
        </w:rPr>
        <w:t>МУНИЦИПАЛЬНОГО ОБРАЗОВА</w:t>
      </w:r>
      <w:r w:rsidRPr="002A234E">
        <w:rPr>
          <w:rFonts w:ascii="Arial" w:eastAsia="Calibri" w:hAnsi="Arial" w:cs="Arial"/>
          <w:b/>
          <w:bCs/>
          <w:color w:val="000000"/>
          <w:spacing w:val="6"/>
          <w:sz w:val="32"/>
          <w:szCs w:val="32"/>
          <w:lang w:eastAsia="ru-RU"/>
        </w:rPr>
        <w:t>НИЯ «МАЙСК»</w:t>
      </w:r>
    </w:p>
    <w:p w:rsidR="002A234E" w:rsidRPr="002A234E" w:rsidRDefault="002A234E" w:rsidP="002A234E">
      <w:pPr>
        <w:spacing w:after="0" w:line="240" w:lineRule="auto"/>
        <w:rPr>
          <w:rFonts w:ascii="Times New Roman" w:eastAsia="Calibri" w:hAnsi="Times New Roman" w:cs="Times New Roman"/>
          <w:sz w:val="28"/>
          <w:szCs w:val="28"/>
          <w:lang w:eastAsia="ru-RU"/>
        </w:rPr>
      </w:pPr>
    </w:p>
    <w:p w:rsidR="002A234E" w:rsidRPr="002A234E" w:rsidRDefault="002A234E" w:rsidP="002A234E">
      <w:pPr>
        <w:spacing w:after="0" w:line="240" w:lineRule="auto"/>
        <w:ind w:firstLine="709"/>
        <w:jc w:val="both"/>
        <w:rPr>
          <w:rFonts w:ascii="Arial" w:eastAsia="Calibri" w:hAnsi="Arial" w:cs="Arial"/>
          <w:sz w:val="24"/>
          <w:szCs w:val="24"/>
          <w:lang w:eastAsia="ru-RU"/>
        </w:rPr>
      </w:pPr>
      <w:r w:rsidRPr="002A234E">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
    <w:p w:rsidR="002A234E" w:rsidRPr="002A234E" w:rsidRDefault="002A234E" w:rsidP="002A234E">
      <w:pPr>
        <w:tabs>
          <w:tab w:val="left" w:pos="1560"/>
        </w:tabs>
        <w:spacing w:after="0" w:line="240" w:lineRule="auto"/>
        <w:jc w:val="both"/>
        <w:rPr>
          <w:rFonts w:ascii="Arial" w:eastAsia="Calibri" w:hAnsi="Arial" w:cs="Arial"/>
          <w:sz w:val="24"/>
          <w:szCs w:val="24"/>
          <w:lang w:eastAsia="ru-RU"/>
        </w:rPr>
      </w:pPr>
    </w:p>
    <w:p w:rsidR="002A234E" w:rsidRPr="002A234E" w:rsidRDefault="002A234E" w:rsidP="002A234E">
      <w:pPr>
        <w:spacing w:after="0" w:line="240" w:lineRule="auto"/>
        <w:jc w:val="center"/>
        <w:rPr>
          <w:rFonts w:ascii="Arial" w:eastAsia="Calibri" w:hAnsi="Arial" w:cs="Arial"/>
          <w:b/>
          <w:sz w:val="30"/>
          <w:szCs w:val="30"/>
          <w:lang w:eastAsia="ru-RU"/>
        </w:rPr>
      </w:pPr>
      <w:r w:rsidRPr="002A234E">
        <w:rPr>
          <w:rFonts w:ascii="Arial" w:eastAsia="Calibri" w:hAnsi="Arial" w:cs="Arial"/>
          <w:b/>
          <w:sz w:val="30"/>
          <w:szCs w:val="30"/>
          <w:lang w:eastAsia="ru-RU"/>
        </w:rPr>
        <w:t>РЕШИЛА:</w:t>
      </w:r>
    </w:p>
    <w:p w:rsidR="002A234E" w:rsidRPr="002A234E" w:rsidRDefault="002A234E" w:rsidP="002A234E">
      <w:pPr>
        <w:spacing w:after="0" w:line="240" w:lineRule="auto"/>
        <w:jc w:val="center"/>
        <w:rPr>
          <w:rFonts w:ascii="Arial" w:eastAsia="Calibri" w:hAnsi="Arial" w:cs="Arial"/>
          <w:b/>
          <w:sz w:val="24"/>
          <w:szCs w:val="24"/>
          <w:lang w:eastAsia="ru-RU"/>
        </w:rPr>
      </w:pPr>
    </w:p>
    <w:p w:rsidR="002A234E" w:rsidRPr="002A234E" w:rsidRDefault="002A234E" w:rsidP="002A234E">
      <w:pPr>
        <w:spacing w:after="0" w:line="240" w:lineRule="auto"/>
        <w:ind w:firstLine="709"/>
        <w:contextualSpacing/>
        <w:jc w:val="both"/>
        <w:rPr>
          <w:rFonts w:ascii="Arial" w:eastAsia="Calibri" w:hAnsi="Arial" w:cs="Arial"/>
          <w:sz w:val="24"/>
          <w:szCs w:val="24"/>
          <w:lang w:eastAsia="ru-RU"/>
        </w:rPr>
      </w:pPr>
      <w:r w:rsidRPr="002A234E">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2A234E" w:rsidRPr="002A234E" w:rsidRDefault="002A234E" w:rsidP="002A234E">
      <w:pPr>
        <w:spacing w:after="0" w:line="240" w:lineRule="auto"/>
        <w:ind w:firstLine="709"/>
        <w:contextualSpacing/>
        <w:jc w:val="both"/>
        <w:rPr>
          <w:rFonts w:ascii="Arial" w:eastAsia="Calibri" w:hAnsi="Arial" w:cs="Arial"/>
          <w:sz w:val="24"/>
          <w:szCs w:val="24"/>
          <w:lang w:eastAsia="ru-RU"/>
        </w:rPr>
      </w:pPr>
    </w:p>
    <w:p w:rsidR="002A234E" w:rsidRPr="002A234E" w:rsidRDefault="002A234E" w:rsidP="002A234E">
      <w:pPr>
        <w:spacing w:after="120" w:line="240" w:lineRule="auto"/>
        <w:ind w:firstLine="709"/>
        <w:jc w:val="both"/>
        <w:rPr>
          <w:rFonts w:ascii="Arial" w:eastAsia="Times New Roman" w:hAnsi="Arial" w:cs="Arial"/>
          <w:b/>
          <w:sz w:val="24"/>
          <w:szCs w:val="24"/>
          <w:lang w:eastAsia="ru-RU"/>
        </w:rPr>
      </w:pPr>
      <w:r w:rsidRPr="002A234E">
        <w:rPr>
          <w:rFonts w:ascii="Arial" w:eastAsia="Times New Roman" w:hAnsi="Arial" w:cs="Arial"/>
          <w:b/>
          <w:sz w:val="24"/>
          <w:szCs w:val="24"/>
          <w:lang w:eastAsia="ru-RU"/>
        </w:rPr>
        <w:t>1. 1 Статья 11. Местный референдум</w:t>
      </w:r>
    </w:p>
    <w:p w:rsidR="002A234E" w:rsidRPr="002A234E" w:rsidRDefault="002A234E" w:rsidP="002A234E">
      <w:pPr>
        <w:spacing w:after="0" w:line="240" w:lineRule="auto"/>
        <w:ind w:firstLine="709"/>
        <w:contextualSpacing/>
        <w:jc w:val="both"/>
        <w:rPr>
          <w:rFonts w:ascii="Arial" w:eastAsia="Calibri" w:hAnsi="Arial" w:cs="Arial"/>
          <w:sz w:val="24"/>
          <w:szCs w:val="24"/>
          <w:lang w:eastAsia="ru-RU"/>
        </w:rPr>
      </w:pPr>
      <w:r w:rsidRPr="002A234E">
        <w:rPr>
          <w:rFonts w:ascii="Arial" w:eastAsia="Calibri" w:hAnsi="Arial" w:cs="Arial"/>
          <w:b/>
          <w:sz w:val="24"/>
          <w:szCs w:val="24"/>
          <w:lang w:eastAsia="ru-RU"/>
        </w:rPr>
        <w:t xml:space="preserve">1.1.1 В абзацах 1 и 4 </w:t>
      </w:r>
      <w:r w:rsidRPr="002A234E">
        <w:rPr>
          <w:rFonts w:ascii="Arial" w:eastAsia="Times New Roman" w:hAnsi="Arial" w:cs="Arial"/>
          <w:b/>
          <w:sz w:val="24"/>
          <w:szCs w:val="24"/>
          <w:lang w:eastAsia="ru-RU"/>
        </w:rPr>
        <w:t>части 5 слова</w:t>
      </w:r>
      <w:r w:rsidRPr="002A234E">
        <w:rPr>
          <w:rFonts w:ascii="Arial" w:eastAsia="Times New Roman" w:hAnsi="Arial" w:cs="Arial"/>
          <w:sz w:val="24"/>
          <w:szCs w:val="24"/>
          <w:lang w:eastAsia="ru-RU"/>
        </w:rPr>
        <w:t xml:space="preserve"> «избирательная комиссия Поселения» заменить словами «избирательная комиссия, организующая подготовку и проведение местного референдума».</w:t>
      </w:r>
    </w:p>
    <w:p w:rsidR="002A234E" w:rsidRPr="002A234E" w:rsidRDefault="002A234E" w:rsidP="002A234E">
      <w:pPr>
        <w:spacing w:after="0" w:line="240" w:lineRule="auto"/>
        <w:ind w:firstLine="709"/>
        <w:contextualSpacing/>
        <w:jc w:val="both"/>
        <w:rPr>
          <w:rFonts w:ascii="Arial" w:eastAsia="Calibri" w:hAnsi="Arial" w:cs="Arial"/>
          <w:sz w:val="24"/>
          <w:szCs w:val="24"/>
          <w:lang w:eastAsia="ru-RU"/>
        </w:rPr>
      </w:pPr>
    </w:p>
    <w:p w:rsidR="002A234E" w:rsidRPr="002A234E" w:rsidRDefault="002A234E" w:rsidP="002A234E">
      <w:pPr>
        <w:spacing w:after="0" w:line="240" w:lineRule="auto"/>
        <w:ind w:firstLine="709"/>
        <w:contextualSpacing/>
        <w:jc w:val="both"/>
        <w:rPr>
          <w:rFonts w:ascii="Arial" w:eastAsia="Calibri" w:hAnsi="Arial" w:cs="Arial"/>
          <w:sz w:val="24"/>
          <w:szCs w:val="24"/>
          <w:lang w:eastAsia="ru-RU"/>
        </w:rPr>
      </w:pPr>
    </w:p>
    <w:p w:rsidR="002A234E" w:rsidRPr="002A234E" w:rsidRDefault="002A234E" w:rsidP="002A234E">
      <w:pPr>
        <w:spacing w:after="120" w:line="240" w:lineRule="auto"/>
        <w:ind w:firstLine="709"/>
        <w:jc w:val="both"/>
        <w:rPr>
          <w:rFonts w:ascii="Arial" w:eastAsia="Times New Roman" w:hAnsi="Arial" w:cs="Arial"/>
          <w:b/>
          <w:sz w:val="24"/>
          <w:szCs w:val="24"/>
          <w:lang w:eastAsia="ru-RU"/>
        </w:rPr>
      </w:pPr>
      <w:r w:rsidRPr="002A234E">
        <w:rPr>
          <w:rFonts w:ascii="Arial" w:eastAsia="Times New Roman" w:hAnsi="Arial" w:cs="Arial"/>
          <w:b/>
          <w:sz w:val="24"/>
          <w:szCs w:val="24"/>
          <w:lang w:eastAsia="ru-RU"/>
        </w:rPr>
        <w:t>1. 2 Статья 12. Муниципальные выборы</w:t>
      </w:r>
    </w:p>
    <w:p w:rsidR="002A234E" w:rsidRPr="002A234E" w:rsidRDefault="002A234E" w:rsidP="002A234E">
      <w:pPr>
        <w:spacing w:after="0" w:line="240" w:lineRule="auto"/>
        <w:ind w:firstLine="567"/>
        <w:jc w:val="both"/>
        <w:rPr>
          <w:rFonts w:ascii="Arial" w:eastAsia="Times New Roman" w:hAnsi="Arial" w:cs="Arial"/>
          <w:color w:val="000000"/>
          <w:sz w:val="24"/>
          <w:szCs w:val="24"/>
          <w:lang w:eastAsia="ru-RU"/>
        </w:rPr>
      </w:pPr>
      <w:r w:rsidRPr="002A234E">
        <w:rPr>
          <w:rFonts w:ascii="Arial" w:eastAsia="Calibri" w:hAnsi="Arial" w:cs="Arial"/>
          <w:sz w:val="24"/>
          <w:szCs w:val="24"/>
          <w:lang w:eastAsia="ru-RU"/>
        </w:rPr>
        <w:t xml:space="preserve"> </w:t>
      </w:r>
      <w:r w:rsidRPr="002A234E">
        <w:rPr>
          <w:rFonts w:ascii="Arial" w:eastAsia="Calibri" w:hAnsi="Arial" w:cs="Arial"/>
          <w:b/>
          <w:sz w:val="24"/>
          <w:szCs w:val="24"/>
          <w:lang w:eastAsia="ru-RU"/>
        </w:rPr>
        <w:t xml:space="preserve">1.2.1 </w:t>
      </w:r>
      <w:r w:rsidRPr="002A234E">
        <w:rPr>
          <w:rFonts w:ascii="Arial" w:eastAsia="Times New Roman" w:hAnsi="Arial" w:cs="Arial"/>
          <w:b/>
          <w:color w:val="000000"/>
          <w:sz w:val="24"/>
          <w:szCs w:val="24"/>
          <w:lang w:eastAsia="ru-RU"/>
        </w:rPr>
        <w:t xml:space="preserve"> В абзаце 2 части 6 слова</w:t>
      </w:r>
      <w:r w:rsidRPr="002A234E">
        <w:rPr>
          <w:rFonts w:ascii="Arial" w:eastAsia="Times New Roman" w:hAnsi="Arial" w:cs="Arial"/>
          <w:color w:val="000000"/>
          <w:sz w:val="24"/>
          <w:szCs w:val="24"/>
          <w:lang w:eastAsia="ru-RU"/>
        </w:rPr>
        <w:t xml:space="preserve"> «избирательной комиссией Поселения» заменить словами «избирательной комиссией, организующей подготовку и проведение муниципальных выборов»;</w:t>
      </w:r>
    </w:p>
    <w:p w:rsidR="002A234E" w:rsidRPr="002A234E" w:rsidRDefault="002A234E" w:rsidP="002A234E">
      <w:pPr>
        <w:spacing w:after="0" w:line="240" w:lineRule="auto"/>
        <w:ind w:firstLine="567"/>
        <w:jc w:val="both"/>
        <w:rPr>
          <w:rFonts w:ascii="Arial" w:eastAsia="Times New Roman" w:hAnsi="Arial" w:cs="Arial"/>
          <w:color w:val="000000"/>
          <w:sz w:val="24"/>
          <w:szCs w:val="24"/>
          <w:lang w:eastAsia="ru-RU"/>
        </w:rPr>
      </w:pPr>
      <w:r w:rsidRPr="002A234E">
        <w:rPr>
          <w:rFonts w:ascii="Arial" w:eastAsia="Calibri" w:hAnsi="Arial" w:cs="Arial"/>
          <w:b/>
          <w:sz w:val="24"/>
          <w:szCs w:val="24"/>
          <w:lang w:eastAsia="ru-RU"/>
        </w:rPr>
        <w:t xml:space="preserve">1.2.2 </w:t>
      </w:r>
      <w:r w:rsidRPr="002A234E">
        <w:rPr>
          <w:rFonts w:ascii="Arial" w:eastAsia="Times New Roman" w:hAnsi="Arial" w:cs="Arial"/>
          <w:b/>
          <w:color w:val="000000"/>
          <w:sz w:val="24"/>
          <w:szCs w:val="24"/>
          <w:lang w:eastAsia="ru-RU"/>
        </w:rPr>
        <w:t xml:space="preserve"> В части 11 слова</w:t>
      </w:r>
      <w:r w:rsidRPr="002A234E">
        <w:rPr>
          <w:rFonts w:ascii="Arial" w:eastAsia="Times New Roman" w:hAnsi="Arial" w:cs="Arial"/>
          <w:color w:val="000000"/>
          <w:sz w:val="24"/>
          <w:szCs w:val="24"/>
          <w:lang w:eastAsia="ru-RU"/>
        </w:rPr>
        <w:t xml:space="preserve"> «соответствующей избирательной комиссией» заменить словами «избирательной комиссией, организующей подготовку и проведение муниципальных выборов».</w:t>
      </w:r>
    </w:p>
    <w:p w:rsidR="002A234E" w:rsidRPr="002A234E" w:rsidRDefault="002A234E" w:rsidP="002A234E">
      <w:pPr>
        <w:spacing w:after="0" w:line="240" w:lineRule="auto"/>
        <w:ind w:firstLine="567"/>
        <w:jc w:val="both"/>
        <w:rPr>
          <w:rFonts w:ascii="Arial" w:eastAsia="Times New Roman" w:hAnsi="Arial" w:cs="Arial"/>
          <w:color w:val="000000"/>
          <w:sz w:val="24"/>
          <w:szCs w:val="24"/>
          <w:lang w:eastAsia="ru-RU"/>
        </w:rPr>
      </w:pPr>
    </w:p>
    <w:p w:rsidR="002A234E" w:rsidRPr="002A234E" w:rsidRDefault="002A234E" w:rsidP="002A234E">
      <w:pPr>
        <w:spacing w:after="0" w:line="240" w:lineRule="auto"/>
        <w:ind w:firstLine="567"/>
        <w:jc w:val="both"/>
        <w:rPr>
          <w:rFonts w:ascii="Arial" w:eastAsia="Times New Roman" w:hAnsi="Arial" w:cs="Arial"/>
          <w:color w:val="000000"/>
          <w:sz w:val="24"/>
          <w:szCs w:val="24"/>
          <w:lang w:eastAsia="ru-RU"/>
        </w:rPr>
      </w:pPr>
    </w:p>
    <w:p w:rsidR="002A234E" w:rsidRPr="002A234E" w:rsidRDefault="002A234E" w:rsidP="002A234E">
      <w:pPr>
        <w:spacing w:after="0" w:line="240" w:lineRule="auto"/>
        <w:ind w:firstLine="567"/>
        <w:jc w:val="both"/>
        <w:rPr>
          <w:rFonts w:ascii="Arial" w:eastAsia="Times New Roman" w:hAnsi="Arial" w:cs="Arial"/>
          <w:b/>
          <w:sz w:val="24"/>
          <w:szCs w:val="24"/>
          <w:lang w:eastAsia="ru-RU"/>
        </w:rPr>
      </w:pPr>
      <w:r w:rsidRPr="002A234E">
        <w:rPr>
          <w:rFonts w:ascii="Arial" w:eastAsia="Calibri" w:hAnsi="Arial" w:cs="Arial"/>
          <w:b/>
          <w:sz w:val="24"/>
          <w:szCs w:val="24"/>
        </w:rPr>
        <w:t xml:space="preserve">1.3 </w:t>
      </w:r>
      <w:r w:rsidRPr="002A234E">
        <w:rPr>
          <w:rFonts w:ascii="Arial" w:eastAsia="Times New Roman" w:hAnsi="Arial" w:cs="Arial"/>
          <w:b/>
          <w:sz w:val="24"/>
          <w:szCs w:val="24"/>
          <w:lang w:eastAsia="ru-RU"/>
        </w:rPr>
        <w:t xml:space="preserve"> Статья 16.1. Староста сельского населенного пункта</w:t>
      </w:r>
    </w:p>
    <w:p w:rsidR="002A234E" w:rsidRPr="002A234E" w:rsidRDefault="002A234E" w:rsidP="002A234E">
      <w:pPr>
        <w:spacing w:after="0" w:line="240" w:lineRule="auto"/>
        <w:ind w:firstLine="567"/>
        <w:jc w:val="both"/>
        <w:rPr>
          <w:rFonts w:ascii="Arial" w:eastAsia="Times New Roman" w:hAnsi="Arial" w:cs="Arial"/>
          <w:b/>
          <w:sz w:val="24"/>
          <w:szCs w:val="24"/>
          <w:lang w:eastAsia="ru-RU"/>
        </w:rPr>
      </w:pPr>
      <w:r w:rsidRPr="002A234E">
        <w:rPr>
          <w:rFonts w:ascii="Arial" w:eastAsia="Times New Roman" w:hAnsi="Arial" w:cs="Arial"/>
          <w:b/>
          <w:sz w:val="24"/>
          <w:szCs w:val="24"/>
          <w:lang w:eastAsia="ru-RU"/>
        </w:rPr>
        <w:t>1.3.1 часть 2 изложить в следующей редакции:</w:t>
      </w: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2.Староста сельского населенного пункта назначается Думой муниципального образования «Майск»,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r w:rsidRPr="002A234E">
        <w:rPr>
          <w:rFonts w:ascii="Arial" w:eastAsia="Times New Roman" w:hAnsi="Arial" w:cs="Arial"/>
          <w:b/>
          <w:sz w:val="24"/>
          <w:szCs w:val="24"/>
          <w:lang w:eastAsia="ru-RU"/>
        </w:rPr>
        <w:t>1.3.2</w:t>
      </w:r>
      <w:r w:rsidRPr="002A234E">
        <w:rPr>
          <w:rFonts w:ascii="Times New Roman" w:eastAsia="Times New Roman" w:hAnsi="Times New Roman" w:cs="Times New Roman"/>
          <w:b/>
          <w:sz w:val="24"/>
          <w:szCs w:val="24"/>
          <w:lang w:eastAsia="ru-RU"/>
        </w:rPr>
        <w:t xml:space="preserve"> </w:t>
      </w:r>
      <w:r w:rsidRPr="002A234E">
        <w:rPr>
          <w:rFonts w:ascii="Arial" w:eastAsia="Times New Roman" w:hAnsi="Arial" w:cs="Arial"/>
          <w:b/>
          <w:sz w:val="24"/>
          <w:szCs w:val="24"/>
          <w:lang w:eastAsia="ru-RU"/>
        </w:rPr>
        <w:t>в абзаце 1 части 3 после слов</w:t>
      </w:r>
      <w:r w:rsidRPr="002A234E">
        <w:rPr>
          <w:rFonts w:ascii="Arial" w:eastAsia="Times New Roman" w:hAnsi="Arial" w:cs="Arial"/>
          <w:sz w:val="24"/>
          <w:szCs w:val="24"/>
          <w:lang w:eastAsia="ru-RU"/>
        </w:rPr>
        <w:t xml:space="preserve"> «муниципальную должность» дополнить словами « за исключением муниципальной должности депутата Думы муниципального образования «Майск», осуществляющего свои полномочия на непостоянной основе,»;</w:t>
      </w:r>
    </w:p>
    <w:p w:rsidR="002A234E" w:rsidRPr="002A234E" w:rsidRDefault="002A234E" w:rsidP="002A234E">
      <w:pPr>
        <w:spacing w:after="0" w:line="240" w:lineRule="auto"/>
        <w:jc w:val="both"/>
        <w:rPr>
          <w:rFonts w:ascii="Arial" w:eastAsia="Times New Roman" w:hAnsi="Arial" w:cs="Arial"/>
          <w:sz w:val="24"/>
          <w:szCs w:val="24"/>
          <w:lang w:eastAsia="ru-RU"/>
        </w:rPr>
      </w:pP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r w:rsidRPr="002A234E">
        <w:rPr>
          <w:rFonts w:ascii="Arial" w:eastAsia="Times New Roman" w:hAnsi="Arial" w:cs="Arial"/>
          <w:b/>
          <w:sz w:val="24"/>
          <w:szCs w:val="24"/>
          <w:lang w:eastAsia="ru-RU"/>
        </w:rPr>
        <w:t>1.3.3  в пункте 1 части 4 после слов</w:t>
      </w:r>
      <w:r w:rsidRPr="002A234E">
        <w:rPr>
          <w:rFonts w:ascii="Arial" w:eastAsia="Times New Roman" w:hAnsi="Arial" w:cs="Arial"/>
          <w:sz w:val="24"/>
          <w:szCs w:val="24"/>
          <w:lang w:eastAsia="ru-RU"/>
        </w:rPr>
        <w:t xml:space="preserve"> «муниципальную должность» дополнить словами « за исключением муниципальной должности депутата Думы муниципального образования «Майск», осуществляющего свои полномочия на непостоянной основе».</w:t>
      </w: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p>
    <w:p w:rsidR="002A234E" w:rsidRPr="002A234E" w:rsidRDefault="002A234E" w:rsidP="002A234E">
      <w:pPr>
        <w:spacing w:after="0" w:line="240" w:lineRule="auto"/>
        <w:jc w:val="both"/>
        <w:rPr>
          <w:rFonts w:ascii="Arial" w:eastAsia="Times New Roman" w:hAnsi="Arial" w:cs="Arial"/>
          <w:color w:val="000000"/>
          <w:sz w:val="24"/>
          <w:szCs w:val="24"/>
          <w:lang w:eastAsia="ru-RU"/>
        </w:rPr>
      </w:pPr>
    </w:p>
    <w:p w:rsidR="002A234E" w:rsidRPr="002A234E" w:rsidRDefault="002A234E" w:rsidP="002A234E">
      <w:pPr>
        <w:spacing w:after="0" w:line="240" w:lineRule="auto"/>
        <w:ind w:firstLine="567"/>
        <w:jc w:val="both"/>
        <w:rPr>
          <w:rFonts w:ascii="Arial" w:eastAsia="Times New Roman" w:hAnsi="Arial" w:cs="Arial"/>
          <w:b/>
          <w:color w:val="000000"/>
          <w:sz w:val="24"/>
          <w:szCs w:val="24"/>
          <w:lang w:eastAsia="ru-RU"/>
        </w:rPr>
      </w:pPr>
      <w:r w:rsidRPr="002A234E">
        <w:rPr>
          <w:rFonts w:ascii="Arial" w:eastAsia="Times New Roman" w:hAnsi="Arial" w:cs="Arial"/>
          <w:b/>
          <w:color w:val="000000"/>
          <w:sz w:val="24"/>
          <w:szCs w:val="24"/>
          <w:lang w:eastAsia="ru-RU"/>
        </w:rPr>
        <w:t xml:space="preserve">1.4 Статья 24. </w:t>
      </w:r>
      <w:r w:rsidRPr="002A234E">
        <w:rPr>
          <w:rFonts w:ascii="Arial" w:eastAsia="Times New Roman" w:hAnsi="Arial" w:cs="Arial"/>
          <w:b/>
          <w:sz w:val="24"/>
          <w:szCs w:val="24"/>
          <w:lang w:eastAsia="ru-RU"/>
        </w:rPr>
        <w:t>Полномочия Думы Поселения</w:t>
      </w:r>
    </w:p>
    <w:p w:rsidR="002A234E" w:rsidRPr="002A234E" w:rsidRDefault="002A234E" w:rsidP="002A234E">
      <w:pPr>
        <w:spacing w:after="0" w:line="240" w:lineRule="auto"/>
        <w:ind w:firstLine="709"/>
        <w:contextualSpacing/>
        <w:jc w:val="both"/>
        <w:rPr>
          <w:rFonts w:ascii="Arial" w:eastAsia="Calibri" w:hAnsi="Arial" w:cs="Arial"/>
          <w:sz w:val="24"/>
          <w:szCs w:val="24"/>
          <w:lang w:eastAsia="ru-RU"/>
        </w:rPr>
      </w:pPr>
    </w:p>
    <w:p w:rsidR="002A234E" w:rsidRPr="002A234E" w:rsidRDefault="002A234E" w:rsidP="002A234E">
      <w:pPr>
        <w:spacing w:after="0" w:line="240" w:lineRule="auto"/>
        <w:contextualSpacing/>
        <w:jc w:val="both"/>
        <w:rPr>
          <w:rFonts w:ascii="Arial" w:eastAsia="Calibri" w:hAnsi="Arial" w:cs="Arial"/>
          <w:sz w:val="24"/>
          <w:szCs w:val="24"/>
          <w:lang w:eastAsia="ru-RU"/>
        </w:rPr>
      </w:pPr>
      <w:r w:rsidRPr="002A234E">
        <w:rPr>
          <w:rFonts w:ascii="Arial" w:eastAsia="Calibri" w:hAnsi="Arial" w:cs="Arial"/>
          <w:sz w:val="24"/>
          <w:szCs w:val="24"/>
          <w:lang w:eastAsia="ru-RU"/>
        </w:rPr>
        <w:t xml:space="preserve">         1.4.1  Пункт 7 части 2.2 признать утратившим силу.</w:t>
      </w:r>
    </w:p>
    <w:p w:rsidR="002A234E" w:rsidRPr="002A234E" w:rsidRDefault="002A234E" w:rsidP="002A234E">
      <w:pPr>
        <w:spacing w:after="0" w:line="240" w:lineRule="auto"/>
        <w:contextualSpacing/>
        <w:jc w:val="both"/>
        <w:rPr>
          <w:rFonts w:ascii="Arial" w:eastAsia="Calibri" w:hAnsi="Arial" w:cs="Arial"/>
          <w:b/>
          <w:sz w:val="24"/>
          <w:szCs w:val="24"/>
          <w:lang w:eastAsia="ru-RU"/>
        </w:rPr>
      </w:pPr>
    </w:p>
    <w:p w:rsidR="002A234E" w:rsidRPr="002A234E" w:rsidRDefault="002A234E" w:rsidP="002A234E">
      <w:pPr>
        <w:spacing w:after="120" w:line="240" w:lineRule="auto"/>
        <w:jc w:val="both"/>
        <w:rPr>
          <w:rFonts w:ascii="Arial" w:eastAsia="Times New Roman" w:hAnsi="Arial" w:cs="Arial"/>
          <w:b/>
          <w:sz w:val="24"/>
          <w:szCs w:val="24"/>
          <w:lang w:eastAsia="ru-RU"/>
        </w:rPr>
      </w:pPr>
      <w:r w:rsidRPr="002A234E">
        <w:rPr>
          <w:rFonts w:ascii="Arial" w:eastAsia="Calibri" w:hAnsi="Arial" w:cs="Arial"/>
          <w:b/>
          <w:sz w:val="24"/>
          <w:szCs w:val="24"/>
          <w:lang w:eastAsia="ru-RU"/>
        </w:rPr>
        <w:t xml:space="preserve">          1.5 Статья 29. </w:t>
      </w:r>
      <w:r w:rsidRPr="002A234E">
        <w:rPr>
          <w:rFonts w:ascii="Arial" w:eastAsia="Times New Roman" w:hAnsi="Arial" w:cs="Arial"/>
          <w:b/>
          <w:sz w:val="24"/>
          <w:szCs w:val="24"/>
          <w:lang w:eastAsia="ru-RU"/>
        </w:rPr>
        <w:t>Депутат Думы Поселения, гарантии и права при осуществлении полномочий депутата</w:t>
      </w: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1.5.1  часть 19.4 признать утратившей силу.</w:t>
      </w: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1.5.2 дополнить частью 19.5 следующего содержания:</w:t>
      </w: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p>
    <w:p w:rsidR="002A234E" w:rsidRPr="002A234E" w:rsidRDefault="002A234E" w:rsidP="002A234E">
      <w:pPr>
        <w:spacing w:after="0" w:line="240" w:lineRule="auto"/>
        <w:ind w:firstLine="567"/>
        <w:jc w:val="both"/>
        <w:rPr>
          <w:rFonts w:ascii="Arial" w:eastAsia="Times New Roman" w:hAnsi="Arial" w:cs="Arial"/>
          <w:sz w:val="24"/>
          <w:szCs w:val="24"/>
          <w:lang w:eastAsia="ru-RU"/>
        </w:rPr>
      </w:pPr>
      <w:r w:rsidRPr="002A234E">
        <w:rPr>
          <w:rFonts w:ascii="Arial" w:eastAsia="Times New Roman" w:hAnsi="Arial" w:cs="Arial"/>
          <w:sz w:val="24"/>
          <w:szCs w:val="24"/>
          <w:lang w:eastAsia="ru-RU"/>
        </w:rPr>
        <w:t>19.5. Полномочия депутата Думы муниципального образования «Майск» прекращаются досрочно решением Думы муниципального образования «Майск» в случае отсутствия депутата без уважительных причин на всех заседаниях Думы муниципального образования «Майск» в течение шести месяцев подряд.</w:t>
      </w:r>
    </w:p>
    <w:p w:rsidR="002A234E" w:rsidRPr="002A234E" w:rsidRDefault="002A234E" w:rsidP="002A234E">
      <w:pPr>
        <w:spacing w:after="0" w:line="240" w:lineRule="auto"/>
        <w:contextualSpacing/>
        <w:jc w:val="both"/>
        <w:rPr>
          <w:rFonts w:ascii="Arial" w:eastAsia="Calibri" w:hAnsi="Arial" w:cs="Arial"/>
          <w:sz w:val="24"/>
          <w:szCs w:val="24"/>
          <w:lang w:eastAsia="ru-RU"/>
        </w:rPr>
      </w:pPr>
    </w:p>
    <w:p w:rsidR="002A234E" w:rsidRPr="002A234E" w:rsidRDefault="002A234E" w:rsidP="002A234E">
      <w:pPr>
        <w:spacing w:after="0" w:line="240" w:lineRule="auto"/>
        <w:contextualSpacing/>
        <w:jc w:val="both"/>
        <w:rPr>
          <w:rFonts w:ascii="Arial" w:eastAsia="Calibri" w:hAnsi="Arial" w:cs="Arial"/>
          <w:b/>
          <w:sz w:val="24"/>
          <w:szCs w:val="24"/>
          <w:lang w:eastAsia="ru-RU"/>
        </w:rPr>
      </w:pPr>
      <w:r w:rsidRPr="002A234E">
        <w:rPr>
          <w:rFonts w:ascii="Arial" w:eastAsia="Calibri" w:hAnsi="Arial" w:cs="Arial"/>
          <w:b/>
          <w:sz w:val="24"/>
          <w:szCs w:val="24"/>
          <w:lang w:eastAsia="ru-RU"/>
        </w:rPr>
        <w:lastRenderedPageBreak/>
        <w:t xml:space="preserve">         1.6 Статья 36. </w:t>
      </w:r>
      <w:r w:rsidRPr="002A234E">
        <w:rPr>
          <w:rFonts w:ascii="Arial" w:eastAsia="Times New Roman" w:hAnsi="Arial" w:cs="Arial"/>
          <w:b/>
          <w:sz w:val="24"/>
          <w:szCs w:val="24"/>
          <w:lang w:eastAsia="ru-RU"/>
        </w:rPr>
        <w:t>Администрация  Поселения</w:t>
      </w:r>
    </w:p>
    <w:p w:rsidR="002A234E" w:rsidRPr="002A234E" w:rsidRDefault="002A234E" w:rsidP="002A234E">
      <w:pPr>
        <w:spacing w:after="0" w:line="240" w:lineRule="auto"/>
        <w:ind w:firstLine="709"/>
        <w:contextualSpacing/>
        <w:jc w:val="both"/>
        <w:rPr>
          <w:rFonts w:ascii="Arial" w:eastAsia="Calibri" w:hAnsi="Arial" w:cs="Arial"/>
          <w:b/>
          <w:sz w:val="24"/>
          <w:szCs w:val="24"/>
          <w:lang w:eastAsia="ru-RU"/>
        </w:rPr>
      </w:pPr>
    </w:p>
    <w:p w:rsidR="002A234E" w:rsidRPr="002A234E" w:rsidRDefault="002A234E" w:rsidP="002A234E">
      <w:pPr>
        <w:spacing w:after="0" w:line="240" w:lineRule="auto"/>
        <w:ind w:firstLine="567"/>
        <w:jc w:val="both"/>
        <w:rPr>
          <w:rFonts w:ascii="Arial" w:eastAsia="Times New Roman" w:hAnsi="Arial" w:cs="Arial"/>
          <w:color w:val="000000"/>
          <w:sz w:val="24"/>
          <w:szCs w:val="24"/>
          <w:lang w:eastAsia="ru-RU"/>
        </w:rPr>
      </w:pPr>
      <w:r w:rsidRPr="002A234E">
        <w:rPr>
          <w:rFonts w:ascii="Arial" w:eastAsia="Calibri" w:hAnsi="Arial" w:cs="Arial"/>
          <w:b/>
          <w:sz w:val="24"/>
          <w:szCs w:val="24"/>
          <w:lang w:eastAsia="ru-RU"/>
        </w:rPr>
        <w:t xml:space="preserve">1.6.1 </w:t>
      </w:r>
      <w:r w:rsidRPr="002A234E">
        <w:rPr>
          <w:rFonts w:ascii="Arial" w:eastAsia="Times New Roman" w:hAnsi="Arial" w:cs="Arial"/>
          <w:b/>
          <w:color w:val="000000"/>
          <w:sz w:val="24"/>
          <w:szCs w:val="24"/>
          <w:lang w:eastAsia="ru-RU"/>
        </w:rPr>
        <w:t>В пункте 16 части 6 слова</w:t>
      </w:r>
      <w:r w:rsidRPr="002A234E">
        <w:rPr>
          <w:rFonts w:ascii="Arial" w:eastAsia="Times New Roman" w:hAnsi="Arial" w:cs="Arial"/>
          <w:color w:val="000000"/>
          <w:sz w:val="24"/>
          <w:szCs w:val="24"/>
          <w:lang w:eastAsia="ru-RU"/>
        </w:rPr>
        <w:t xml:space="preserve"> «избирательной комиссии поселения» исключить.</w:t>
      </w:r>
    </w:p>
    <w:p w:rsidR="002A234E" w:rsidRPr="002A234E" w:rsidRDefault="002A234E" w:rsidP="002A234E">
      <w:pPr>
        <w:spacing w:after="120" w:line="240" w:lineRule="auto"/>
        <w:ind w:firstLine="709"/>
        <w:jc w:val="both"/>
        <w:rPr>
          <w:rFonts w:ascii="Arial" w:eastAsia="Times New Roman" w:hAnsi="Arial" w:cs="Arial"/>
          <w:b/>
          <w:sz w:val="24"/>
          <w:szCs w:val="24"/>
          <w:lang w:eastAsia="ru-RU"/>
        </w:rPr>
      </w:pPr>
      <w:r w:rsidRPr="002A234E">
        <w:rPr>
          <w:rFonts w:ascii="Arial" w:eastAsia="Calibri" w:hAnsi="Arial" w:cs="Arial"/>
          <w:b/>
          <w:color w:val="000000"/>
          <w:sz w:val="24"/>
          <w:szCs w:val="24"/>
        </w:rPr>
        <w:t xml:space="preserve">1.7 Статья 39. </w:t>
      </w:r>
      <w:r w:rsidRPr="002A234E">
        <w:rPr>
          <w:rFonts w:ascii="Arial" w:eastAsia="Times New Roman" w:hAnsi="Arial" w:cs="Arial"/>
          <w:b/>
          <w:sz w:val="24"/>
          <w:szCs w:val="24"/>
          <w:lang w:eastAsia="ru-RU"/>
        </w:rPr>
        <w:t>Избирательная комиссия   муниципального образования «Майск».</w:t>
      </w:r>
    </w:p>
    <w:p w:rsidR="002A234E" w:rsidRPr="002A234E" w:rsidRDefault="002A234E" w:rsidP="002A234E">
      <w:pPr>
        <w:spacing w:after="120" w:line="240" w:lineRule="auto"/>
        <w:ind w:firstLine="709"/>
        <w:jc w:val="both"/>
        <w:rPr>
          <w:rFonts w:ascii="Arial" w:eastAsia="Times New Roman" w:hAnsi="Arial" w:cs="Arial"/>
          <w:b/>
          <w:i/>
          <w:sz w:val="24"/>
          <w:szCs w:val="24"/>
          <w:lang w:eastAsia="ru-RU"/>
        </w:rPr>
      </w:pPr>
      <w:r w:rsidRPr="002A234E">
        <w:rPr>
          <w:rFonts w:ascii="Arial" w:eastAsia="Times New Roman" w:hAnsi="Arial" w:cs="Arial"/>
          <w:b/>
          <w:sz w:val="24"/>
          <w:szCs w:val="24"/>
          <w:lang w:eastAsia="ru-RU"/>
        </w:rPr>
        <w:t>1.7.1 Статью считать утратившей силу.</w:t>
      </w:r>
    </w:p>
    <w:p w:rsidR="002A234E" w:rsidRPr="002A234E" w:rsidRDefault="002A234E" w:rsidP="002A234E">
      <w:pPr>
        <w:shd w:val="clear" w:color="auto" w:fill="FFFFFF"/>
        <w:spacing w:after="0" w:line="240" w:lineRule="auto"/>
        <w:ind w:firstLine="708"/>
        <w:jc w:val="both"/>
        <w:rPr>
          <w:rFonts w:ascii="Arial" w:eastAsia="Calibri" w:hAnsi="Arial" w:cs="Arial"/>
          <w:b/>
          <w:sz w:val="24"/>
          <w:szCs w:val="24"/>
          <w:lang w:eastAsia="ru-RU"/>
        </w:rPr>
      </w:pPr>
      <w:r w:rsidRPr="002A234E">
        <w:rPr>
          <w:rFonts w:ascii="Arial" w:eastAsia="Calibri"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течении 15 дней.</w:t>
      </w:r>
    </w:p>
    <w:p w:rsidR="002A234E" w:rsidRPr="002A234E" w:rsidRDefault="002A234E" w:rsidP="002A234E">
      <w:pPr>
        <w:autoSpaceDE w:val="0"/>
        <w:autoSpaceDN w:val="0"/>
        <w:adjustRightInd w:val="0"/>
        <w:spacing w:after="0" w:line="240" w:lineRule="auto"/>
        <w:ind w:firstLine="709"/>
        <w:jc w:val="both"/>
        <w:rPr>
          <w:rFonts w:ascii="Arial" w:eastAsia="Calibri" w:hAnsi="Arial" w:cs="Arial"/>
          <w:b/>
          <w:sz w:val="24"/>
          <w:szCs w:val="24"/>
          <w:lang w:eastAsia="ru-RU"/>
        </w:rPr>
      </w:pPr>
      <w:r w:rsidRPr="002A234E">
        <w:rPr>
          <w:rFonts w:ascii="Arial" w:eastAsia="Calibri" w:hAnsi="Arial" w:cs="Arial"/>
          <w:sz w:val="24"/>
          <w:szCs w:val="24"/>
          <w:lang w:eastAsia="ru-RU"/>
        </w:rPr>
        <w:t>3. 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 10-дневный срок.</w:t>
      </w:r>
    </w:p>
    <w:p w:rsidR="002A234E" w:rsidRPr="002A234E" w:rsidRDefault="002A234E" w:rsidP="002A234E">
      <w:pPr>
        <w:autoSpaceDE w:val="0"/>
        <w:autoSpaceDN w:val="0"/>
        <w:adjustRightInd w:val="0"/>
        <w:spacing w:after="0" w:line="240" w:lineRule="auto"/>
        <w:ind w:firstLine="709"/>
        <w:jc w:val="both"/>
        <w:rPr>
          <w:rFonts w:ascii="Arial" w:eastAsia="Calibri" w:hAnsi="Arial" w:cs="Arial"/>
          <w:sz w:val="24"/>
          <w:szCs w:val="24"/>
          <w:lang w:eastAsia="ru-RU"/>
        </w:rPr>
      </w:pPr>
      <w:r w:rsidRPr="002A234E">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2A234E" w:rsidRPr="002A234E" w:rsidRDefault="002A234E" w:rsidP="002A234E">
      <w:pPr>
        <w:autoSpaceDE w:val="0"/>
        <w:autoSpaceDN w:val="0"/>
        <w:adjustRightInd w:val="0"/>
        <w:spacing w:after="0" w:line="240" w:lineRule="auto"/>
        <w:ind w:firstLine="709"/>
        <w:jc w:val="both"/>
        <w:rPr>
          <w:rFonts w:ascii="Arial" w:eastAsia="Calibri" w:hAnsi="Arial" w:cs="Arial"/>
          <w:sz w:val="24"/>
          <w:szCs w:val="24"/>
          <w:lang w:eastAsia="ru-RU"/>
        </w:rPr>
      </w:pPr>
    </w:p>
    <w:p w:rsidR="002A234E" w:rsidRPr="002A234E" w:rsidRDefault="002A234E" w:rsidP="002A234E">
      <w:pPr>
        <w:autoSpaceDE w:val="0"/>
        <w:autoSpaceDN w:val="0"/>
        <w:adjustRightInd w:val="0"/>
        <w:spacing w:after="0" w:line="240" w:lineRule="auto"/>
        <w:ind w:firstLine="709"/>
        <w:jc w:val="both"/>
        <w:rPr>
          <w:rFonts w:ascii="Arial" w:eastAsia="Calibri" w:hAnsi="Arial" w:cs="Arial"/>
          <w:sz w:val="24"/>
          <w:szCs w:val="24"/>
          <w:lang w:eastAsia="ru-RU"/>
        </w:rPr>
      </w:pPr>
    </w:p>
    <w:p w:rsidR="002A234E" w:rsidRPr="002A234E" w:rsidRDefault="002A234E" w:rsidP="002A234E">
      <w:pPr>
        <w:shd w:val="clear" w:color="auto" w:fill="FFFFFF"/>
        <w:spacing w:after="0" w:line="240" w:lineRule="auto"/>
        <w:jc w:val="both"/>
        <w:rPr>
          <w:rFonts w:ascii="Arial" w:eastAsia="Calibri" w:hAnsi="Arial" w:cs="Arial"/>
          <w:spacing w:val="1"/>
          <w:sz w:val="24"/>
          <w:szCs w:val="24"/>
          <w:lang w:eastAsia="ru-RU"/>
        </w:rPr>
      </w:pPr>
      <w:r w:rsidRPr="002A234E">
        <w:rPr>
          <w:rFonts w:ascii="Arial" w:eastAsia="Calibri" w:hAnsi="Arial" w:cs="Arial"/>
          <w:sz w:val="24"/>
          <w:szCs w:val="24"/>
          <w:lang w:eastAsia="ru-RU"/>
        </w:rPr>
        <w:t xml:space="preserve">Глава </w:t>
      </w:r>
      <w:r w:rsidRPr="002A234E">
        <w:rPr>
          <w:rFonts w:ascii="Arial" w:eastAsia="Calibri" w:hAnsi="Arial" w:cs="Arial"/>
          <w:spacing w:val="1"/>
          <w:sz w:val="24"/>
          <w:szCs w:val="24"/>
          <w:lang w:eastAsia="ru-RU"/>
        </w:rPr>
        <w:t>муниципального образования «Майск»</w:t>
      </w:r>
    </w:p>
    <w:p w:rsidR="002A234E" w:rsidRPr="002A234E" w:rsidRDefault="002A234E" w:rsidP="002A234E">
      <w:pPr>
        <w:shd w:val="clear" w:color="auto" w:fill="FFFFFF"/>
        <w:spacing w:after="0" w:line="240" w:lineRule="auto"/>
        <w:rPr>
          <w:rFonts w:ascii="Arial" w:eastAsia="Calibri" w:hAnsi="Arial" w:cs="Arial"/>
          <w:spacing w:val="1"/>
          <w:sz w:val="24"/>
          <w:szCs w:val="24"/>
          <w:lang w:eastAsia="ru-RU"/>
        </w:rPr>
      </w:pPr>
      <w:r w:rsidRPr="002A234E">
        <w:rPr>
          <w:rFonts w:ascii="Arial" w:eastAsia="Calibri" w:hAnsi="Arial" w:cs="Arial"/>
          <w:spacing w:val="1"/>
          <w:sz w:val="24"/>
          <w:szCs w:val="24"/>
          <w:lang w:eastAsia="ru-RU"/>
        </w:rPr>
        <w:t>С.А.Воронов</w:t>
      </w:r>
    </w:p>
    <w:p w:rsidR="002A234E" w:rsidRPr="002A234E" w:rsidRDefault="002A234E" w:rsidP="002A234E">
      <w:pPr>
        <w:shd w:val="clear" w:color="auto" w:fill="FFFFFF"/>
        <w:spacing w:after="0" w:line="240" w:lineRule="auto"/>
        <w:rPr>
          <w:rFonts w:ascii="Arial" w:eastAsia="Calibri" w:hAnsi="Arial" w:cs="Arial"/>
          <w:spacing w:val="1"/>
          <w:sz w:val="24"/>
          <w:szCs w:val="24"/>
          <w:lang w:eastAsia="ru-RU"/>
        </w:rPr>
      </w:pPr>
    </w:p>
    <w:p w:rsidR="002A234E" w:rsidRPr="002A234E" w:rsidRDefault="002A234E" w:rsidP="002A234E">
      <w:pPr>
        <w:shd w:val="clear" w:color="auto" w:fill="FFFFFF"/>
        <w:spacing w:after="0" w:line="240" w:lineRule="auto"/>
        <w:rPr>
          <w:rFonts w:ascii="Arial" w:eastAsia="Times New Roman" w:hAnsi="Arial" w:cs="Arial"/>
          <w:sz w:val="24"/>
          <w:szCs w:val="24"/>
          <w:lang w:eastAsia="ru-RU"/>
        </w:rPr>
      </w:pPr>
      <w:r w:rsidRPr="002A234E">
        <w:rPr>
          <w:rFonts w:ascii="Arial" w:eastAsia="Times New Roman" w:hAnsi="Arial" w:cs="Arial"/>
          <w:sz w:val="24"/>
          <w:szCs w:val="24"/>
          <w:lang w:eastAsia="ru-RU"/>
        </w:rPr>
        <w:t xml:space="preserve">Председатель Думы муниципального образования «Майск»                                       </w:t>
      </w:r>
    </w:p>
    <w:p w:rsidR="002A234E" w:rsidRPr="002A234E" w:rsidRDefault="002A234E" w:rsidP="002A234E">
      <w:pPr>
        <w:shd w:val="clear" w:color="auto" w:fill="FFFFFF"/>
        <w:spacing w:after="0" w:line="240" w:lineRule="auto"/>
        <w:rPr>
          <w:rFonts w:ascii="Arial" w:eastAsia="Calibri" w:hAnsi="Arial" w:cs="Arial"/>
          <w:spacing w:val="1"/>
          <w:sz w:val="24"/>
          <w:szCs w:val="24"/>
          <w:lang w:eastAsia="ru-RU"/>
        </w:rPr>
      </w:pPr>
      <w:r w:rsidRPr="002A234E">
        <w:rPr>
          <w:rFonts w:ascii="Arial" w:eastAsia="Calibri" w:hAnsi="Arial" w:cs="Arial"/>
          <w:spacing w:val="1"/>
          <w:sz w:val="24"/>
          <w:szCs w:val="24"/>
          <w:lang w:eastAsia="ru-RU"/>
        </w:rPr>
        <w:t>С.А.Воронов</w:t>
      </w:r>
    </w:p>
    <w:p w:rsidR="002A234E" w:rsidRPr="002A234E" w:rsidRDefault="002A234E" w:rsidP="002A234E">
      <w:pPr>
        <w:spacing w:after="160" w:line="259" w:lineRule="auto"/>
        <w:rPr>
          <w:rFonts w:ascii="Calibri" w:eastAsia="Calibri" w:hAnsi="Calibri" w:cs="Times New Roman"/>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8A5347" w:rsidRDefault="008A5347" w:rsidP="008A5347">
      <w:pPr>
        <w:spacing w:after="0" w:line="240" w:lineRule="auto"/>
        <w:jc w:val="center"/>
        <w:rPr>
          <w:rFonts w:ascii="Arial" w:eastAsia="Times New Roman" w:hAnsi="Arial" w:cs="Arial"/>
          <w:b/>
          <w:sz w:val="32"/>
          <w:szCs w:val="32"/>
          <w:lang w:eastAsia="ru-RU"/>
        </w:rPr>
      </w:pPr>
    </w:p>
    <w:p w:rsidR="00CE70B9" w:rsidRDefault="00CE70B9"/>
    <w:sectPr w:rsidR="00CE70B9" w:rsidSect="002A234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A6" w:rsidRDefault="004A5AA6" w:rsidP="00345A1B">
      <w:pPr>
        <w:spacing w:after="0" w:line="240" w:lineRule="auto"/>
      </w:pPr>
      <w:r>
        <w:separator/>
      </w:r>
    </w:p>
  </w:endnote>
  <w:endnote w:type="continuationSeparator" w:id="0">
    <w:p w:rsidR="004A5AA6" w:rsidRDefault="004A5AA6" w:rsidP="0034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79496"/>
      <w:docPartObj>
        <w:docPartGallery w:val="Page Numbers (Bottom of Page)"/>
        <w:docPartUnique/>
      </w:docPartObj>
    </w:sdtPr>
    <w:sdtContent>
      <w:p w:rsidR="002A234E" w:rsidRDefault="002A234E">
        <w:pPr>
          <w:pStyle w:val="aa"/>
          <w:jc w:val="center"/>
        </w:pPr>
        <w:r>
          <w:fldChar w:fldCharType="begin"/>
        </w:r>
        <w:r>
          <w:instrText>PAGE   \* MERGEFORMAT</w:instrText>
        </w:r>
        <w:r>
          <w:fldChar w:fldCharType="separate"/>
        </w:r>
        <w:r w:rsidR="00926F0F">
          <w:rPr>
            <w:noProof/>
          </w:rPr>
          <w:t>3</w:t>
        </w:r>
        <w:r>
          <w:fldChar w:fldCharType="end"/>
        </w:r>
      </w:p>
    </w:sdtContent>
  </w:sdt>
  <w:p w:rsidR="002A234E" w:rsidRDefault="002A23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A6" w:rsidRDefault="004A5AA6" w:rsidP="00345A1B">
      <w:pPr>
        <w:spacing w:after="0" w:line="240" w:lineRule="auto"/>
      </w:pPr>
      <w:r>
        <w:separator/>
      </w:r>
    </w:p>
  </w:footnote>
  <w:footnote w:type="continuationSeparator" w:id="0">
    <w:p w:rsidR="004A5AA6" w:rsidRDefault="004A5AA6" w:rsidP="00345A1B">
      <w:pPr>
        <w:spacing w:after="0" w:line="240" w:lineRule="auto"/>
      </w:pPr>
      <w:r>
        <w:continuationSeparator/>
      </w:r>
    </w:p>
  </w:footnote>
  <w:footnote w:id="1">
    <w:p w:rsidR="002A234E" w:rsidRDefault="002A234E" w:rsidP="00345A1B">
      <w:pPr>
        <w:pStyle w:val="a9"/>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4E" w:rsidRDefault="002A234E">
    <w:pPr>
      <w:pStyle w:val="a6"/>
    </w:pPr>
  </w:p>
  <w:p w:rsidR="002A234E" w:rsidRDefault="002A234E">
    <w:pPr>
      <w:pStyle w:val="a6"/>
    </w:pPr>
  </w:p>
  <w:p w:rsidR="002A234E" w:rsidRDefault="002A234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774F2"/>
    <w:multiLevelType w:val="multilevel"/>
    <w:tmpl w:val="EF9E0036"/>
    <w:lvl w:ilvl="0">
      <w:start w:val="5"/>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447F2"/>
    <w:multiLevelType w:val="multilevel"/>
    <w:tmpl w:val="278EBA08"/>
    <w:lvl w:ilvl="0">
      <w:start w:val="1"/>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B81D3F"/>
    <w:multiLevelType w:val="multilevel"/>
    <w:tmpl w:val="E880FB08"/>
    <w:lvl w:ilvl="0">
      <w:start w:val="3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9F6AE5"/>
    <w:multiLevelType w:val="multilevel"/>
    <w:tmpl w:val="DD90794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9"/>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5F3B87"/>
    <w:multiLevelType w:val="multilevel"/>
    <w:tmpl w:val="2676F454"/>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A70FAC"/>
    <w:multiLevelType w:val="multilevel"/>
    <w:tmpl w:val="E6A03052"/>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9196F71"/>
    <w:multiLevelType w:val="multilevel"/>
    <w:tmpl w:val="D91823F0"/>
    <w:lvl w:ilvl="0">
      <w:start w:val="2"/>
      <w:numFmt w:val="decimal"/>
      <w:lvlText w:val="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1A48EA"/>
    <w:multiLevelType w:val="multilevel"/>
    <w:tmpl w:val="93907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3"/>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4F6E38"/>
    <w:multiLevelType w:val="multilevel"/>
    <w:tmpl w:val="63726FD4"/>
    <w:lvl w:ilvl="0">
      <w:start w:val="2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157730"/>
    <w:multiLevelType w:val="multilevel"/>
    <w:tmpl w:val="CFF8F89A"/>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667DC4"/>
    <w:multiLevelType w:val="multilevel"/>
    <w:tmpl w:val="62A00F6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D46134"/>
    <w:multiLevelType w:val="multilevel"/>
    <w:tmpl w:val="459A8AF8"/>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145B42"/>
    <w:multiLevelType w:val="multilevel"/>
    <w:tmpl w:val="8B002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74844F5D"/>
    <w:multiLevelType w:val="multilevel"/>
    <w:tmpl w:val="C3BA2F5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8242AA"/>
    <w:multiLevelType w:val="multilevel"/>
    <w:tmpl w:val="1EDC48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EE36CF"/>
    <w:multiLevelType w:val="multilevel"/>
    <w:tmpl w:val="4D809E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4"/>
  </w:num>
  <w:num w:numId="3">
    <w:abstractNumId w:val="10"/>
  </w:num>
  <w:num w:numId="4">
    <w:abstractNumId w:val="11"/>
  </w:num>
  <w:num w:numId="5">
    <w:abstractNumId w:val="16"/>
  </w:num>
  <w:num w:numId="6">
    <w:abstractNumId w:val="12"/>
  </w:num>
  <w:num w:numId="7">
    <w:abstractNumId w:val="5"/>
  </w:num>
  <w:num w:numId="8">
    <w:abstractNumId w:val="8"/>
  </w:num>
  <w:num w:numId="9">
    <w:abstractNumId w:val="13"/>
  </w:num>
  <w:num w:numId="10">
    <w:abstractNumId w:val="3"/>
  </w:num>
  <w:num w:numId="11">
    <w:abstractNumId w:val="9"/>
  </w:num>
  <w:num w:numId="12">
    <w:abstractNumId w:val="2"/>
  </w:num>
  <w:num w:numId="13">
    <w:abstractNumId w:val="1"/>
  </w:num>
  <w:num w:numId="14">
    <w:abstractNumId w:val="17"/>
  </w:num>
  <w:num w:numId="15">
    <w:abstractNumId w:val="15"/>
  </w:num>
  <w:num w:numId="16">
    <w:abstractNumId w:val="0"/>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47"/>
    <w:rsid w:val="00000B70"/>
    <w:rsid w:val="00024CF3"/>
    <w:rsid w:val="000307DC"/>
    <w:rsid w:val="000772DF"/>
    <w:rsid w:val="00105675"/>
    <w:rsid w:val="00143B6D"/>
    <w:rsid w:val="001A55DA"/>
    <w:rsid w:val="00267320"/>
    <w:rsid w:val="002A234E"/>
    <w:rsid w:val="002C36E4"/>
    <w:rsid w:val="002D579B"/>
    <w:rsid w:val="00345A1B"/>
    <w:rsid w:val="003845DD"/>
    <w:rsid w:val="00393D82"/>
    <w:rsid w:val="003C1F72"/>
    <w:rsid w:val="003C519D"/>
    <w:rsid w:val="004672ED"/>
    <w:rsid w:val="004A5AA6"/>
    <w:rsid w:val="004B12D9"/>
    <w:rsid w:val="00561773"/>
    <w:rsid w:val="005F75E6"/>
    <w:rsid w:val="0063389F"/>
    <w:rsid w:val="00636D0C"/>
    <w:rsid w:val="0066421A"/>
    <w:rsid w:val="00676E0C"/>
    <w:rsid w:val="006C6B94"/>
    <w:rsid w:val="00702F1E"/>
    <w:rsid w:val="007222C9"/>
    <w:rsid w:val="007A5155"/>
    <w:rsid w:val="007A5E05"/>
    <w:rsid w:val="007C0A11"/>
    <w:rsid w:val="007E247D"/>
    <w:rsid w:val="008008DB"/>
    <w:rsid w:val="008A5347"/>
    <w:rsid w:val="00906C3E"/>
    <w:rsid w:val="00926F0F"/>
    <w:rsid w:val="009360DA"/>
    <w:rsid w:val="00A57ADF"/>
    <w:rsid w:val="00AA5A41"/>
    <w:rsid w:val="00AD16D7"/>
    <w:rsid w:val="00AD523F"/>
    <w:rsid w:val="00BA53BA"/>
    <w:rsid w:val="00BC654D"/>
    <w:rsid w:val="00C02335"/>
    <w:rsid w:val="00C042A3"/>
    <w:rsid w:val="00C07CC0"/>
    <w:rsid w:val="00C65442"/>
    <w:rsid w:val="00C675E6"/>
    <w:rsid w:val="00C902D8"/>
    <w:rsid w:val="00CA727B"/>
    <w:rsid w:val="00CA7E9A"/>
    <w:rsid w:val="00CB78AD"/>
    <w:rsid w:val="00CE70B9"/>
    <w:rsid w:val="00CF1FF6"/>
    <w:rsid w:val="00CF451D"/>
    <w:rsid w:val="00D11135"/>
    <w:rsid w:val="00D76520"/>
    <w:rsid w:val="00DB7E7B"/>
    <w:rsid w:val="00E06A03"/>
    <w:rsid w:val="00EA1332"/>
    <w:rsid w:val="00FC35D4"/>
    <w:rsid w:val="00FF536D"/>
    <w:rsid w:val="00FF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5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A1B"/>
    <w:rPr>
      <w:rFonts w:ascii="Tahoma" w:hAnsi="Tahoma" w:cs="Tahoma"/>
      <w:sz w:val="16"/>
      <w:szCs w:val="16"/>
    </w:rPr>
  </w:style>
  <w:style w:type="table" w:customStyle="1" w:styleId="1">
    <w:name w:val="Сетка таблицы1"/>
    <w:basedOn w:val="a1"/>
    <w:next w:val="a3"/>
    <w:uiPriority w:val="59"/>
    <w:rsid w:val="00345A1B"/>
    <w:pPr>
      <w:spacing w:after="0" w:line="240" w:lineRule="auto"/>
    </w:pPr>
    <w:rPr>
      <w:rFonts w:ascii="Times New Roman" w:eastAsia="Calibri"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5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5A1B"/>
  </w:style>
  <w:style w:type="character" w:customStyle="1" w:styleId="a8">
    <w:name w:val="Сноска_"/>
    <w:basedOn w:val="a0"/>
    <w:link w:val="a9"/>
    <w:rsid w:val="00345A1B"/>
    <w:rPr>
      <w:rFonts w:ascii="Times New Roman" w:eastAsia="Times New Roman" w:hAnsi="Times New Roman" w:cs="Times New Roman"/>
      <w:shd w:val="clear" w:color="auto" w:fill="FFFFFF"/>
    </w:rPr>
  </w:style>
  <w:style w:type="paragraph" w:customStyle="1" w:styleId="a9">
    <w:name w:val="Сноска"/>
    <w:basedOn w:val="a"/>
    <w:link w:val="a8"/>
    <w:rsid w:val="00345A1B"/>
    <w:pPr>
      <w:widowControl w:val="0"/>
      <w:shd w:val="clear" w:color="auto" w:fill="FFFFFF"/>
      <w:spacing w:before="600" w:after="0" w:line="0" w:lineRule="atLeast"/>
    </w:pPr>
    <w:rPr>
      <w:rFonts w:ascii="Times New Roman" w:eastAsia="Times New Roman" w:hAnsi="Times New Roman" w:cs="Times New Roman"/>
    </w:rPr>
  </w:style>
  <w:style w:type="table" w:customStyle="1" w:styleId="2">
    <w:name w:val="Сетка таблицы2"/>
    <w:basedOn w:val="a1"/>
    <w:next w:val="a3"/>
    <w:uiPriority w:val="59"/>
    <w:rsid w:val="00345A1B"/>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2A23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5A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5A1B"/>
    <w:rPr>
      <w:rFonts w:ascii="Tahoma" w:hAnsi="Tahoma" w:cs="Tahoma"/>
      <w:sz w:val="16"/>
      <w:szCs w:val="16"/>
    </w:rPr>
  </w:style>
  <w:style w:type="table" w:customStyle="1" w:styleId="1">
    <w:name w:val="Сетка таблицы1"/>
    <w:basedOn w:val="a1"/>
    <w:next w:val="a3"/>
    <w:uiPriority w:val="59"/>
    <w:rsid w:val="00345A1B"/>
    <w:pPr>
      <w:spacing w:after="0" w:line="240" w:lineRule="auto"/>
    </w:pPr>
    <w:rPr>
      <w:rFonts w:ascii="Times New Roman" w:eastAsia="Calibri" w:hAnsi="Times New Roman" w:cs="Times New Roman"/>
      <w:sz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5A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5A1B"/>
  </w:style>
  <w:style w:type="character" w:customStyle="1" w:styleId="a8">
    <w:name w:val="Сноска_"/>
    <w:basedOn w:val="a0"/>
    <w:link w:val="a9"/>
    <w:rsid w:val="00345A1B"/>
    <w:rPr>
      <w:rFonts w:ascii="Times New Roman" w:eastAsia="Times New Roman" w:hAnsi="Times New Roman" w:cs="Times New Roman"/>
      <w:shd w:val="clear" w:color="auto" w:fill="FFFFFF"/>
    </w:rPr>
  </w:style>
  <w:style w:type="paragraph" w:customStyle="1" w:styleId="a9">
    <w:name w:val="Сноска"/>
    <w:basedOn w:val="a"/>
    <w:link w:val="a8"/>
    <w:rsid w:val="00345A1B"/>
    <w:pPr>
      <w:widowControl w:val="0"/>
      <w:shd w:val="clear" w:color="auto" w:fill="FFFFFF"/>
      <w:spacing w:before="600" w:after="0" w:line="0" w:lineRule="atLeast"/>
    </w:pPr>
    <w:rPr>
      <w:rFonts w:ascii="Times New Roman" w:eastAsia="Times New Roman" w:hAnsi="Times New Roman" w:cs="Times New Roman"/>
    </w:rPr>
  </w:style>
  <w:style w:type="table" w:customStyle="1" w:styleId="2">
    <w:name w:val="Сетка таблицы2"/>
    <w:basedOn w:val="a1"/>
    <w:next w:val="a3"/>
    <w:uiPriority w:val="59"/>
    <w:rsid w:val="00345A1B"/>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2A234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40859BD429157DACE57252E5F3UAyEH"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D4B730AFA88D8401EEC94BE2F6AC9F06D57AF4FE55FBE3BC4F5392D5EDDD8921E6725A71A0557CC8VDeBH" TargetMode="External"/><Relationship Id="rId17" Type="http://schemas.openxmlformats.org/officeDocument/2006/relationships/hyperlink" Target="consultantplus://offline/ref=5E6A5980DDC49DEF879D2EC1F223EBC9DB01A1693AC1EF7FF63C704701E48CD1DE1B2C709B4C735C6643BD95F3420E3B41FAB0A6E5258E6Cl8RFI" TargetMode="External"/><Relationship Id="rId2" Type="http://schemas.openxmlformats.org/officeDocument/2006/relationships/styles" Target="styles.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consultantplus://offline/ref=D4B730AFA88D8401EEC94BE2F6AC9F06D57AF4FE55FBE3BC4F5392D5EDDD8921E6725A71A0557CC8VDeBH" TargetMode="External"/><Relationship Id="rId23" Type="http://schemas.openxmlformats.org/officeDocument/2006/relationships/theme" Target="theme/theme1.xml"/><Relationship Id="rId10" Type="http://schemas.openxmlformats.org/officeDocument/2006/relationships/hyperlink" Target="https://login.consultant.ru/link/?req=doc&amp;base=LAW&amp;n=386984&amp;dst=100101&amp;field=134&amp;date=20.09.202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213122&amp;date=20.09.2021" TargetMode="External"/><Relationship Id="rId14" Type="http://schemas.openxmlformats.org/officeDocument/2006/relationships/hyperlink" Target="http://www.maisk-adm.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65</Pages>
  <Words>20223</Words>
  <Characters>115276</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2023-05-31T04:40:00Z</cp:lastPrinted>
  <dcterms:created xsi:type="dcterms:W3CDTF">2023-05-31T04:09:00Z</dcterms:created>
  <dcterms:modified xsi:type="dcterms:W3CDTF">2023-05-31T04:44:00Z</dcterms:modified>
</cp:coreProperties>
</file>